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A1" w:rsidRDefault="009678A1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X</w:t>
      </w:r>
      <w:r w:rsidR="006F1FCD">
        <w:rPr>
          <w:rFonts w:ascii="Arial" w:hAnsi="Arial" w:cs="Arial"/>
          <w:b/>
          <w:sz w:val="22"/>
          <w:szCs w:val="22"/>
        </w:rPr>
        <w:t>V</w:t>
      </w:r>
    </w:p>
    <w:p w:rsidR="0044765D" w:rsidRPr="00A45617" w:rsidRDefault="00130640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de la r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elación de justificantes de </w:t>
      </w:r>
      <w:r w:rsidR="00A45617">
        <w:rPr>
          <w:rFonts w:ascii="Arial" w:hAnsi="Arial" w:cs="Arial"/>
          <w:b/>
          <w:sz w:val="22"/>
          <w:szCs w:val="22"/>
        </w:rPr>
        <w:t>gasto</w:t>
      </w:r>
      <w:r w:rsidR="00510F68">
        <w:rPr>
          <w:rFonts w:ascii="Arial" w:hAnsi="Arial" w:cs="Arial"/>
          <w:b/>
          <w:sz w:val="22"/>
          <w:szCs w:val="22"/>
        </w:rPr>
        <w:t xml:space="preserve"> o inversión </w:t>
      </w:r>
      <w:r w:rsidR="00510F68">
        <w:rPr>
          <w:rFonts w:cs="Arial"/>
          <w:b/>
          <w:sz w:val="22"/>
          <w:szCs w:val="22"/>
        </w:rPr>
        <w:t>(</w:t>
      </w:r>
      <w:r w:rsidR="00510F68" w:rsidRPr="00510F68">
        <w:rPr>
          <w:rFonts w:ascii="Arial" w:hAnsi="Arial" w:cs="Arial"/>
          <w:b/>
          <w:sz w:val="22"/>
          <w:szCs w:val="22"/>
        </w:rPr>
        <w:t>PROGRAMA 4)</w:t>
      </w:r>
    </w:p>
    <w:p w:rsidR="0044765D" w:rsidRPr="00A45617" w:rsidRDefault="00A45617" w:rsidP="004476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</w:t>
      </w:r>
      <w:r w:rsidR="0044765D" w:rsidRPr="00A45617">
        <w:rPr>
          <w:rFonts w:ascii="Arial" w:hAnsi="Arial" w:cs="Arial"/>
          <w:sz w:val="20"/>
          <w:szCs w:val="20"/>
        </w:rPr>
        <w:t>xpediente:</w:t>
      </w:r>
      <w:r w:rsidR="00261CE7">
        <w:rPr>
          <w:rFonts w:ascii="Arial" w:hAnsi="Arial" w:cs="Arial"/>
          <w:sz w:val="20"/>
          <w:szCs w:val="20"/>
        </w:rPr>
        <w:t xml:space="preserve">  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bookmarkStart w:id="1" w:name="_GoBack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bookmarkEnd w:id="1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0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2"/>
    </w:p>
    <w:p w:rsidR="0044765D" w:rsidRDefault="00A45617" w:rsidP="0044765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beneficiaria</w:t>
      </w:r>
      <w:r w:rsidR="0044765D" w:rsidRPr="00A45617">
        <w:rPr>
          <w:rFonts w:ascii="Arial" w:hAnsi="Arial" w:cs="Arial"/>
          <w:sz w:val="20"/>
          <w:szCs w:val="20"/>
        </w:rPr>
        <w:t>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3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4"/>
    </w:p>
    <w:p w:rsidR="00A45617" w:rsidRPr="00A45617" w:rsidRDefault="00A45617" w:rsidP="0044765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Agente gestor de la rehabilitación habilitado número: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5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169E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88"/>
        <w:gridCol w:w="983"/>
        <w:gridCol w:w="3260"/>
        <w:gridCol w:w="1843"/>
        <w:gridCol w:w="1061"/>
        <w:gridCol w:w="1479"/>
        <w:gridCol w:w="1440"/>
        <w:gridCol w:w="1426"/>
      </w:tblGrid>
      <w:tr w:rsidR="00411455" w:rsidRPr="00A45617" w:rsidTr="00B05ECA">
        <w:trPr>
          <w:trHeight w:val="340"/>
          <w:tblHeader/>
          <w:jc w:val="center"/>
        </w:trPr>
        <w:tc>
          <w:tcPr>
            <w:tcW w:w="893" w:type="dxa"/>
            <w:shd w:val="pct20" w:color="auto" w:fill="auto"/>
            <w:vAlign w:val="center"/>
          </w:tcPr>
          <w:p w:rsidR="00411455" w:rsidRPr="00A45617" w:rsidRDefault="00411455" w:rsidP="00DE54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5617">
              <w:rPr>
                <w:rFonts w:ascii="Arial" w:hAnsi="Arial" w:cs="Arial"/>
                <w:b/>
                <w:sz w:val="14"/>
                <w:szCs w:val="14"/>
              </w:rPr>
              <w:t>Nº Orden</w:t>
            </w:r>
          </w:p>
        </w:tc>
        <w:tc>
          <w:tcPr>
            <w:tcW w:w="2288" w:type="dxa"/>
            <w:shd w:val="pct20" w:color="auto" w:fill="auto"/>
          </w:tcPr>
          <w:p w:rsidR="00411455" w:rsidRDefault="0041145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Capítulo </w:t>
            </w:r>
            <w:r w:rsidR="00B76870">
              <w:rPr>
                <w:rFonts w:ascii="Arial" w:hAnsi="Arial" w:cs="Arial"/>
                <w:b/>
                <w:sz w:val="16"/>
                <w:szCs w:val="16"/>
              </w:rPr>
              <w:t>subvencionable</w:t>
            </w:r>
          </w:p>
        </w:tc>
        <w:tc>
          <w:tcPr>
            <w:tcW w:w="983" w:type="dxa"/>
            <w:shd w:val="pct20" w:color="auto" w:fill="auto"/>
            <w:vAlign w:val="center"/>
          </w:tcPr>
          <w:p w:rsidR="00411455" w:rsidRPr="00A45617" w:rsidRDefault="0041145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2169E2">
              <w:rPr>
                <w:rFonts w:ascii="Arial" w:hAnsi="Arial" w:cs="Arial"/>
                <w:b/>
                <w:sz w:val="16"/>
                <w:szCs w:val="16"/>
              </w:rPr>
              <w:t>ú</w:t>
            </w:r>
            <w:r>
              <w:rPr>
                <w:rFonts w:ascii="Arial" w:hAnsi="Arial" w:cs="Arial"/>
                <w:b/>
                <w:sz w:val="16"/>
                <w:szCs w:val="16"/>
              </w:rPr>
              <w:t>mero factura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11455" w:rsidRPr="00A45617" w:rsidRDefault="0041145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411455" w:rsidRPr="00A45617" w:rsidRDefault="0041145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1061" w:type="dxa"/>
            <w:shd w:val="pct20" w:color="auto" w:fill="auto"/>
            <w:vAlign w:val="center"/>
          </w:tcPr>
          <w:p w:rsidR="00411455" w:rsidRPr="00A45617" w:rsidRDefault="0041145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479" w:type="dxa"/>
            <w:shd w:val="pct20" w:color="auto" w:fill="auto"/>
            <w:vAlign w:val="center"/>
          </w:tcPr>
          <w:p w:rsidR="00411455" w:rsidRPr="00A45617" w:rsidRDefault="0041145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Importe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1440" w:type="dxa"/>
            <w:shd w:val="pct20" w:color="auto" w:fill="auto"/>
            <w:vAlign w:val="center"/>
          </w:tcPr>
          <w:p w:rsidR="00411455" w:rsidRPr="00A45617" w:rsidRDefault="0041145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Importe total</w:t>
            </w:r>
          </w:p>
        </w:tc>
        <w:tc>
          <w:tcPr>
            <w:tcW w:w="1426" w:type="dxa"/>
            <w:shd w:val="pct20" w:color="auto" w:fill="auto"/>
            <w:vAlign w:val="center"/>
          </w:tcPr>
          <w:p w:rsidR="00411455" w:rsidRPr="00A45617" w:rsidRDefault="00411455" w:rsidP="00DE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 w:rsidRPr="00216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16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69E2">
              <w:rPr>
                <w:rFonts w:ascii="Arial" w:hAnsi="Arial" w:cs="Arial"/>
                <w:sz w:val="20"/>
                <w:szCs w:val="20"/>
              </w:rPr>
            </w:r>
            <w:r w:rsidRPr="00216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69E2">
              <w:rPr>
                <w:rFonts w:ascii="Arial" w:hAnsi="Arial" w:cs="Arial"/>
                <w:sz w:val="20"/>
                <w:szCs w:val="20"/>
              </w:rPr>
              <w:t> </w:t>
            </w:r>
            <w:r w:rsidRPr="002169E2">
              <w:rPr>
                <w:rFonts w:ascii="Arial" w:hAnsi="Arial" w:cs="Arial"/>
                <w:sz w:val="20"/>
                <w:szCs w:val="20"/>
              </w:rPr>
              <w:t> </w:t>
            </w:r>
            <w:r w:rsidRPr="002169E2">
              <w:rPr>
                <w:rFonts w:ascii="Arial" w:hAnsi="Arial" w:cs="Arial"/>
                <w:sz w:val="20"/>
                <w:szCs w:val="20"/>
              </w:rPr>
              <w:t> </w:t>
            </w:r>
            <w:r w:rsidRPr="002169E2">
              <w:rPr>
                <w:rFonts w:ascii="Arial" w:hAnsi="Arial" w:cs="Arial"/>
                <w:sz w:val="20"/>
                <w:szCs w:val="20"/>
              </w:rPr>
              <w:t> </w:t>
            </w:r>
            <w:r w:rsidRPr="002169E2">
              <w:rPr>
                <w:rFonts w:ascii="Arial" w:hAnsi="Arial" w:cs="Arial"/>
                <w:sz w:val="20"/>
                <w:szCs w:val="20"/>
              </w:rPr>
              <w:t> </w:t>
            </w:r>
            <w:r w:rsidRPr="00216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169E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 w:rsidRPr="00407D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07D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D63">
              <w:rPr>
                <w:rFonts w:ascii="Arial" w:hAnsi="Arial" w:cs="Arial"/>
                <w:sz w:val="20"/>
                <w:szCs w:val="20"/>
              </w:rPr>
            </w:r>
            <w:r w:rsidRPr="00407D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D63">
              <w:rPr>
                <w:rFonts w:ascii="Arial" w:hAnsi="Arial" w:cs="Arial"/>
                <w:sz w:val="20"/>
                <w:szCs w:val="20"/>
              </w:rPr>
              <w:t> </w:t>
            </w:r>
            <w:r w:rsidRPr="00407D63">
              <w:rPr>
                <w:rFonts w:ascii="Arial" w:hAnsi="Arial" w:cs="Arial"/>
                <w:sz w:val="20"/>
                <w:szCs w:val="20"/>
              </w:rPr>
              <w:t> </w:t>
            </w:r>
            <w:r w:rsidRPr="00407D63">
              <w:rPr>
                <w:rFonts w:ascii="Arial" w:hAnsi="Arial" w:cs="Arial"/>
                <w:sz w:val="20"/>
                <w:szCs w:val="20"/>
              </w:rPr>
              <w:t> </w:t>
            </w:r>
            <w:r w:rsidRPr="00407D63">
              <w:rPr>
                <w:rFonts w:ascii="Arial" w:hAnsi="Arial" w:cs="Arial"/>
                <w:sz w:val="20"/>
                <w:szCs w:val="20"/>
              </w:rPr>
              <w:t> </w:t>
            </w:r>
            <w:r w:rsidRPr="00407D63">
              <w:rPr>
                <w:rFonts w:ascii="Arial" w:hAnsi="Arial" w:cs="Arial"/>
                <w:sz w:val="20"/>
                <w:szCs w:val="20"/>
              </w:rPr>
              <w:t> </w:t>
            </w:r>
            <w:r w:rsidRPr="00407D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07D63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2F3D8C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 w:rsidRPr="00C96A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96A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6A24">
              <w:rPr>
                <w:rFonts w:ascii="Arial" w:hAnsi="Arial" w:cs="Arial"/>
                <w:sz w:val="20"/>
                <w:szCs w:val="20"/>
              </w:rPr>
            </w:r>
            <w:r w:rsidRPr="00C96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 w:rsidRPr="00C96A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96A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6A24">
              <w:rPr>
                <w:rFonts w:ascii="Arial" w:hAnsi="Arial" w:cs="Arial"/>
                <w:sz w:val="20"/>
                <w:szCs w:val="20"/>
              </w:rPr>
            </w:r>
            <w:r w:rsidRPr="00C96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t> </w:t>
            </w:r>
            <w:r w:rsidRPr="00C96A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C96A2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455" w:rsidRPr="00A45617" w:rsidTr="00B05ECA">
        <w:trPr>
          <w:trHeight w:val="340"/>
          <w:jc w:val="center"/>
        </w:trPr>
        <w:tc>
          <w:tcPr>
            <w:tcW w:w="89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auto"/>
          </w:tcPr>
          <w:p w:rsidR="00411455" w:rsidRPr="00A45617" w:rsidRDefault="004A6682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Default="00130640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que certifico, en cumplimiento de lo dispuesto en el artículo 1</w:t>
      </w:r>
      <w:r w:rsidR="00FE39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 la Orden de bases y el resuelvo decimotercero de la resolución de convocatoria de las ayudas, y de acuerdo a las funciones asumidas en el acuerdo con la persona beneficiaria</w:t>
      </w:r>
      <w:r w:rsidR="00441314">
        <w:rPr>
          <w:rFonts w:ascii="Arial" w:hAnsi="Arial" w:cs="Arial"/>
          <w:sz w:val="20"/>
          <w:szCs w:val="20"/>
        </w:rPr>
        <w:t>,</w:t>
      </w:r>
      <w:r w:rsidR="00FE39C6">
        <w:rPr>
          <w:rFonts w:ascii="Arial" w:hAnsi="Arial" w:cs="Arial"/>
          <w:sz w:val="20"/>
          <w:szCs w:val="20"/>
        </w:rPr>
        <w:t xml:space="preserve"> al amparo del artículo 9</w:t>
      </w:r>
      <w:r>
        <w:rPr>
          <w:rFonts w:ascii="Arial" w:hAnsi="Arial" w:cs="Arial"/>
          <w:sz w:val="20"/>
          <w:szCs w:val="20"/>
        </w:rPr>
        <w:t xml:space="preserve"> de la orden de bases reguladoras.</w:t>
      </w:r>
    </w:p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A45617" w:rsidRP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Pr="00A45617" w:rsidRDefault="00130640" w:rsidP="00E21CA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agente </w:t>
      </w:r>
      <w:r w:rsidR="00A6412E">
        <w:rPr>
          <w:rFonts w:ascii="Arial" w:hAnsi="Arial" w:cs="Arial"/>
          <w:sz w:val="20"/>
          <w:szCs w:val="20"/>
        </w:rPr>
        <w:t>gestor de la rehabilitación ha</w:t>
      </w:r>
      <w:r>
        <w:rPr>
          <w:rFonts w:ascii="Arial" w:hAnsi="Arial" w:cs="Arial"/>
          <w:sz w:val="20"/>
          <w:szCs w:val="20"/>
        </w:rPr>
        <w:t xml:space="preserve">bilitado </w:t>
      </w:r>
      <w:r w:rsidR="00A6412E">
        <w:rPr>
          <w:rFonts w:ascii="Arial" w:hAnsi="Arial" w:cs="Arial"/>
          <w:sz w:val="20"/>
          <w:szCs w:val="20"/>
        </w:rPr>
        <w:t>nº</w:t>
      </w:r>
      <w:r w:rsidR="004A6682">
        <w:rPr>
          <w:rFonts w:ascii="Arial" w:hAnsi="Arial" w:cs="Arial"/>
          <w:sz w:val="20"/>
          <w:szCs w:val="20"/>
        </w:rPr>
        <w:t xml:space="preserve"> 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8"/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9"/>
      <w:r w:rsidR="00FE39C6">
        <w:rPr>
          <w:rFonts w:ascii="Calibri" w:eastAsia="Calibri" w:hAnsi="Calibri"/>
          <w:noProof/>
          <w:sz w:val="18"/>
          <w:szCs w:val="18"/>
          <w:lang w:eastAsia="en-US"/>
        </w:rPr>
        <w:t>.</w:t>
      </w:r>
    </w:p>
    <w:p w:rsidR="00261CE7" w:rsidRDefault="007072D0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  <w:r w:rsidRPr="00A45617">
        <w:rPr>
          <w:rFonts w:ascii="Arial" w:hAnsi="Arial" w:cs="Arial"/>
          <w:sz w:val="20"/>
          <w:szCs w:val="20"/>
        </w:rPr>
        <w:t>Fecha,</w:t>
      </w:r>
      <w:r w:rsidR="00261CE7" w:rsidRPr="007D0E1D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 xml:space="preserve"> 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10"/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A6682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11"/>
      <w:r w:rsidR="00FE39C6">
        <w:rPr>
          <w:rFonts w:ascii="Calibri" w:eastAsia="Calibri" w:hAnsi="Calibri"/>
          <w:noProof/>
          <w:sz w:val="18"/>
          <w:szCs w:val="18"/>
          <w:lang w:eastAsia="en-US"/>
        </w:rPr>
        <w:t>.</w:t>
      </w:r>
    </w:p>
    <w:p w:rsidR="00261CE7" w:rsidRDefault="00261CE7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E21CAB" w:rsidRPr="00A45617" w:rsidRDefault="00441314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72D0" w:rsidRPr="00A45617">
        <w:rPr>
          <w:rFonts w:ascii="Arial" w:hAnsi="Arial" w:cs="Arial"/>
          <w:sz w:val="20"/>
          <w:szCs w:val="20"/>
        </w:rPr>
        <w:t>irma</w:t>
      </w:r>
      <w:r w:rsidR="00261CE7">
        <w:rPr>
          <w:rFonts w:ascii="Arial" w:hAnsi="Arial" w:cs="Arial"/>
          <w:sz w:val="20"/>
          <w:szCs w:val="20"/>
        </w:rPr>
        <w:t xml:space="preserve"> </w:t>
      </w:r>
    </w:p>
    <w:sectPr w:rsidR="00E21CAB" w:rsidRPr="00A45617" w:rsidSect="007072D0">
      <w:headerReference w:type="default" r:id="rId7"/>
      <w:pgSz w:w="16838" w:h="11906" w:orient="landscape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64" w:rsidRDefault="000E3464">
      <w:r>
        <w:separator/>
      </w:r>
    </w:p>
  </w:endnote>
  <w:endnote w:type="continuationSeparator" w:id="0">
    <w:p w:rsidR="000E3464" w:rsidRDefault="000E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64" w:rsidRDefault="000E3464">
      <w:r>
        <w:separator/>
      </w:r>
    </w:p>
  </w:footnote>
  <w:footnote w:type="continuationSeparator" w:id="0">
    <w:p w:rsidR="000E3464" w:rsidRDefault="000E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A24" w:rsidRPr="00164B68" w:rsidRDefault="002736BB" w:rsidP="00164B68">
    <w:pPr>
      <w:pStyle w:val="Encabezado"/>
      <w:jc w:val="center"/>
    </w:pPr>
    <w:r>
      <w:rPr>
        <w:noProof/>
      </w:rPr>
      <w:drawing>
        <wp:inline distT="0" distB="0" distL="0" distR="0">
          <wp:extent cx="9610725" cy="1485900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07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AZbrQFRRspgJCbe80GUH50Rra8BdKrUT6PCf4raHrdyGSHuNksUUifatYUHcO2cq5gI4ZIzLDLnduQDHvf5DQ==" w:salt="BIIFNpHOY0ccHt1fpm6H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D"/>
    <w:rsid w:val="00070F66"/>
    <w:rsid w:val="000E3464"/>
    <w:rsid w:val="00105871"/>
    <w:rsid w:val="00110BB0"/>
    <w:rsid w:val="00116546"/>
    <w:rsid w:val="00130640"/>
    <w:rsid w:val="00164B68"/>
    <w:rsid w:val="00171CD1"/>
    <w:rsid w:val="00196BED"/>
    <w:rsid w:val="001A0F9F"/>
    <w:rsid w:val="001C3D11"/>
    <w:rsid w:val="001D2A11"/>
    <w:rsid w:val="001D6B8C"/>
    <w:rsid w:val="002169E2"/>
    <w:rsid w:val="002458BD"/>
    <w:rsid w:val="00261CE7"/>
    <w:rsid w:val="002736BB"/>
    <w:rsid w:val="0028077E"/>
    <w:rsid w:val="00282711"/>
    <w:rsid w:val="002B7ED3"/>
    <w:rsid w:val="002F3D8C"/>
    <w:rsid w:val="00362BFA"/>
    <w:rsid w:val="0036595F"/>
    <w:rsid w:val="00393D53"/>
    <w:rsid w:val="00395218"/>
    <w:rsid w:val="003E0B1B"/>
    <w:rsid w:val="003F6AC9"/>
    <w:rsid w:val="00407D63"/>
    <w:rsid w:val="00411455"/>
    <w:rsid w:val="00441314"/>
    <w:rsid w:val="0044765D"/>
    <w:rsid w:val="004734DA"/>
    <w:rsid w:val="00483166"/>
    <w:rsid w:val="004A6682"/>
    <w:rsid w:val="00510F68"/>
    <w:rsid w:val="005143C1"/>
    <w:rsid w:val="005975D0"/>
    <w:rsid w:val="0063100A"/>
    <w:rsid w:val="00641D20"/>
    <w:rsid w:val="00661832"/>
    <w:rsid w:val="0066581B"/>
    <w:rsid w:val="006B24E8"/>
    <w:rsid w:val="006B65B9"/>
    <w:rsid w:val="006B7EC3"/>
    <w:rsid w:val="006C036A"/>
    <w:rsid w:val="006F1FCD"/>
    <w:rsid w:val="007072D0"/>
    <w:rsid w:val="00713EFE"/>
    <w:rsid w:val="0075531A"/>
    <w:rsid w:val="00765C03"/>
    <w:rsid w:val="00787BBE"/>
    <w:rsid w:val="007959FF"/>
    <w:rsid w:val="007D0E1D"/>
    <w:rsid w:val="00803F2E"/>
    <w:rsid w:val="00807C83"/>
    <w:rsid w:val="00825D9D"/>
    <w:rsid w:val="008429E7"/>
    <w:rsid w:val="00855BA8"/>
    <w:rsid w:val="00890E2B"/>
    <w:rsid w:val="008E5F32"/>
    <w:rsid w:val="008F1090"/>
    <w:rsid w:val="009009E0"/>
    <w:rsid w:val="0091263B"/>
    <w:rsid w:val="0095637F"/>
    <w:rsid w:val="009678A1"/>
    <w:rsid w:val="00973EF8"/>
    <w:rsid w:val="00993075"/>
    <w:rsid w:val="009B1FE6"/>
    <w:rsid w:val="009D3F3E"/>
    <w:rsid w:val="00A078F0"/>
    <w:rsid w:val="00A43225"/>
    <w:rsid w:val="00A45617"/>
    <w:rsid w:val="00A4692A"/>
    <w:rsid w:val="00A53DEC"/>
    <w:rsid w:val="00A6412E"/>
    <w:rsid w:val="00A73ACF"/>
    <w:rsid w:val="00B05ECA"/>
    <w:rsid w:val="00B36C9B"/>
    <w:rsid w:val="00B76870"/>
    <w:rsid w:val="00BE11A2"/>
    <w:rsid w:val="00BF7256"/>
    <w:rsid w:val="00C17713"/>
    <w:rsid w:val="00C26944"/>
    <w:rsid w:val="00C71485"/>
    <w:rsid w:val="00C96A24"/>
    <w:rsid w:val="00D4383E"/>
    <w:rsid w:val="00D56140"/>
    <w:rsid w:val="00D63D38"/>
    <w:rsid w:val="00D960F6"/>
    <w:rsid w:val="00DC3195"/>
    <w:rsid w:val="00DC6C14"/>
    <w:rsid w:val="00DE54B5"/>
    <w:rsid w:val="00E06812"/>
    <w:rsid w:val="00E14F30"/>
    <w:rsid w:val="00E21CAB"/>
    <w:rsid w:val="00E34825"/>
    <w:rsid w:val="00E62716"/>
    <w:rsid w:val="00E62D54"/>
    <w:rsid w:val="00E64F02"/>
    <w:rsid w:val="00E925D5"/>
    <w:rsid w:val="00EC43FD"/>
    <w:rsid w:val="00F00F5E"/>
    <w:rsid w:val="00F13C26"/>
    <w:rsid w:val="00F626E5"/>
    <w:rsid w:val="00F946BE"/>
    <w:rsid w:val="00FB533B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C1D4C1-EF17-4112-BDFE-3F80BE8F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4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4B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4B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130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30640"/>
  </w:style>
  <w:style w:type="character" w:styleId="Refdenotaalpie">
    <w:name w:val="footnote reference"/>
    <w:rsid w:val="00130640"/>
    <w:rPr>
      <w:vertAlign w:val="superscript"/>
    </w:rPr>
  </w:style>
  <w:style w:type="paragraph" w:styleId="Textodeglobo">
    <w:name w:val="Balloon Text"/>
    <w:basedOn w:val="Normal"/>
    <w:link w:val="TextodegloboCar"/>
    <w:rsid w:val="002807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8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36CB-CEF7-485C-903E-40BAF334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nº:    de</vt:lpstr>
    </vt:vector>
  </TitlesOfParts>
  <Company>CEHE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nº:    de</dc:title>
  <dc:subject/>
  <dc:creator>lolim</dc:creator>
  <cp:keywords/>
  <dc:description/>
  <cp:lastModifiedBy>Lucia Camara Trigo</cp:lastModifiedBy>
  <cp:revision>2</cp:revision>
  <cp:lastPrinted>2022-12-15T10:14:00Z</cp:lastPrinted>
  <dcterms:created xsi:type="dcterms:W3CDTF">2023-03-15T11:47:00Z</dcterms:created>
  <dcterms:modified xsi:type="dcterms:W3CDTF">2023-03-15T11:47:00Z</dcterms:modified>
</cp:coreProperties>
</file>