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2"/>
      </w:tblGrid>
      <w:tr w:rsidR="00CB26F2" w:rsidRPr="009C5F99" w:rsidTr="00E81610">
        <w:trPr>
          <w:trHeight w:val="436"/>
        </w:trPr>
        <w:tc>
          <w:tcPr>
            <w:tcW w:w="10922" w:type="dxa"/>
            <w:tcBorders>
              <w:bottom w:val="single" w:sz="4" w:space="0" w:color="auto"/>
            </w:tcBorders>
            <w:shd w:val="clear" w:color="auto" w:fill="FFFF00"/>
          </w:tcPr>
          <w:p w:rsidR="00CB26F2" w:rsidRPr="009C5F99" w:rsidRDefault="00CB26F2" w:rsidP="00E81610">
            <w:pPr>
              <w:autoSpaceDE w:val="0"/>
              <w:autoSpaceDN w:val="0"/>
              <w:adjustRightInd w:val="0"/>
              <w:ind w:left="426"/>
              <w:jc w:val="both"/>
              <w:rPr>
                <w:rFonts w:ascii="Calibri" w:hAnsi="Calibri" w:cs="Calibri"/>
                <w:color w:val="000000"/>
              </w:rPr>
            </w:pPr>
            <w:r w:rsidRPr="009C5F99">
              <w:rPr>
                <w:rFonts w:ascii="Calibri" w:hAnsi="Calibri" w:cs="Calibri"/>
                <w:b/>
                <w:color w:val="000000"/>
              </w:rPr>
              <w:t>DECLARACIONES RESPONSABLES FIRMADAS POR EL DESTINATARIO ÚLTIMO DE LA AYUDA O PERSONA BENEFICIARIA</w:t>
            </w:r>
            <w:r>
              <w:rPr>
                <w:rFonts w:ascii="Calibri" w:hAnsi="Calibri" w:cs="Calibri"/>
                <w:b/>
                <w:color w:val="000000"/>
              </w:rPr>
              <w:t xml:space="preserve"> O SU REPRESENTANTE A ADJUNTAR CON LA SOLICITUD</w:t>
            </w:r>
          </w:p>
        </w:tc>
      </w:tr>
      <w:tr w:rsidR="00CB26F2" w:rsidRPr="009C5F99" w:rsidTr="0043541B">
        <w:trPr>
          <w:trHeight w:val="765"/>
        </w:trPr>
        <w:tc>
          <w:tcPr>
            <w:tcW w:w="10922" w:type="dxa"/>
            <w:tcBorders>
              <w:top w:val="single" w:sz="4" w:space="0" w:color="auto"/>
              <w:bottom w:val="single" w:sz="4" w:space="0" w:color="auto"/>
            </w:tcBorders>
          </w:tcPr>
          <w:p w:rsidR="00CB26F2" w:rsidRPr="009C5F99" w:rsidRDefault="00CB26F2" w:rsidP="00E8161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Calibri"/>
                <w:b/>
                <w:bCs/>
                <w:color w:val="000000"/>
                <w:sz w:val="4"/>
                <w:szCs w:val="4"/>
              </w:rPr>
            </w:pPr>
          </w:p>
          <w:p w:rsidR="00CB26F2" w:rsidRDefault="00CB26F2" w:rsidP="00E8161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5F9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 persona destinataria última o beneficiaria abajo firmante, en su propio nombre o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 representante acreditada</w:t>
            </w:r>
            <w:r w:rsidRPr="009C5F99">
              <w:rPr>
                <w:rFonts w:ascii="Calibri" w:hAnsi="Calibri" w:cs="Calibri"/>
                <w:color w:val="000000"/>
                <w:sz w:val="18"/>
                <w:szCs w:val="18"/>
              </w:rPr>
              <w:t>, declara expresamente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en relación con las obras de rehabilitación energética a realizar en la vivienda sita en</w:t>
            </w:r>
            <w:r w:rsidR="0043541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7C3462"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7C3462"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C3462" w:rsidRPr="00A7187A">
              <w:rPr>
                <w:rFonts w:ascii="Calibri" w:hAnsi="Calibri" w:cs="Calibri"/>
                <w:sz w:val="20"/>
                <w:szCs w:val="20"/>
              </w:rPr>
            </w:r>
            <w:r w:rsidR="007C3462"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462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462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462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462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462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462"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la localidad de</w:t>
            </w:r>
            <w:r w:rsidR="0043541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7C3462"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7C3462"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C3462" w:rsidRPr="00A7187A">
              <w:rPr>
                <w:rFonts w:ascii="Calibri" w:hAnsi="Calibri" w:cs="Calibri"/>
                <w:sz w:val="20"/>
                <w:szCs w:val="20"/>
              </w:rPr>
            </w:r>
            <w:r w:rsidR="007C3462"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462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462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462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462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462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462"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C346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provincia de </w:t>
            </w:r>
            <w:r w:rsidR="007C3462"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7C3462"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C3462" w:rsidRPr="00A7187A">
              <w:rPr>
                <w:rFonts w:ascii="Calibri" w:hAnsi="Calibri" w:cs="Calibri"/>
                <w:sz w:val="20"/>
                <w:szCs w:val="20"/>
              </w:rPr>
            </w:r>
            <w:r w:rsidR="007C3462"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bookmarkStart w:id="0" w:name="_GoBack"/>
            <w:r w:rsidR="007C3462">
              <w:rPr>
                <w:rFonts w:ascii="Calibri" w:hAnsi="Calibri" w:cs="Calibri"/>
                <w:sz w:val="20"/>
                <w:szCs w:val="20"/>
              </w:rPr>
              <w:t> </w:t>
            </w:r>
            <w:r w:rsidR="007C3462">
              <w:rPr>
                <w:rFonts w:ascii="Calibri" w:hAnsi="Calibri" w:cs="Calibri"/>
                <w:sz w:val="20"/>
                <w:szCs w:val="20"/>
              </w:rPr>
              <w:t> </w:t>
            </w:r>
            <w:r w:rsidR="007C3462">
              <w:rPr>
                <w:rFonts w:ascii="Calibri" w:hAnsi="Calibri" w:cs="Calibri"/>
                <w:sz w:val="20"/>
                <w:szCs w:val="20"/>
              </w:rPr>
              <w:t> </w:t>
            </w:r>
            <w:r w:rsidR="007C3462">
              <w:rPr>
                <w:rFonts w:ascii="Calibri" w:hAnsi="Calibri" w:cs="Calibri"/>
                <w:sz w:val="20"/>
                <w:szCs w:val="20"/>
              </w:rPr>
              <w:t> </w:t>
            </w:r>
            <w:r w:rsidR="007C3462">
              <w:rPr>
                <w:rFonts w:ascii="Calibri" w:hAnsi="Calibri" w:cs="Calibri"/>
                <w:sz w:val="20"/>
                <w:szCs w:val="20"/>
              </w:rPr>
              <w:t> </w:t>
            </w:r>
            <w:bookmarkEnd w:id="0"/>
            <w:r w:rsidR="007C3462"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al amparo de la resolución de convocatoria de </w:t>
            </w:r>
            <w:r w:rsidRPr="001C539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ayudas a las actuaciones de rehabilitación de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viviendas</w:t>
            </w:r>
            <w:r w:rsidRPr="001C539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 Castilla-La Mancha, dentro del marco general del Plan de Recuperación, Transformación y Resiliencia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que:</w:t>
            </w:r>
          </w:p>
          <w:p w:rsidR="00CB26F2" w:rsidRPr="009C5F99" w:rsidRDefault="00CB26F2" w:rsidP="00E81610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1059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9430"/>
            </w:tblGrid>
            <w:tr w:rsidR="00CB26F2" w:rsidRPr="009C5F99" w:rsidTr="00E81610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CB26F2" w:rsidRPr="009C5F99" w:rsidRDefault="00CB26F2" w:rsidP="00CB26F2">
                  <w:pPr>
                    <w:ind w:left="96" w:hanging="96"/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Fonts w:ascii="Calibri" w:hAnsi="Calibri" w:cs="Calibri"/>
                        <w:sz w:val="18"/>
                        <w:szCs w:val="18"/>
                      </w:rPr>
                      <w:id w:val="-1265990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61E2"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CB26F2" w:rsidRDefault="00CB26F2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E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n su caso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, l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a persona jurídica beneficiaria se encuentra debidamente constituida.</w:t>
                  </w:r>
                </w:p>
                <w:p w:rsidR="009572E7" w:rsidRPr="009C5F99" w:rsidRDefault="009572E7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B26F2" w:rsidRPr="009C5F99" w:rsidTr="00E81610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CB26F2" w:rsidRPr="009C5F99" w:rsidRDefault="006F7AE2" w:rsidP="000E2E52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MS Gothic" w:eastAsia="MS Gothic" w:hAnsi="MS Gothic" w:cs="Calibri" w:hint="eastAsia"/>
                      <w:sz w:val="18"/>
                      <w:szCs w:val="18"/>
                    </w:rPr>
                    <w:t>☒</w:t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CB26F2" w:rsidRDefault="00CB26F2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No está incursa en ninguna de las prohibiciones previstas en el artículo 13 de la Ley 38/2003 de 17 de noviembre, General de Subvenciones, con la excepción de la establecida en la letra e) del referido artículo, relativa a la obligación de hallarse al corriente en el cumplimiento de las obligaciones de las obligaciones tributarias o frente a la Seguridad Social. *</w:t>
                  </w:r>
                </w:p>
                <w:p w:rsidR="009572E7" w:rsidRPr="009C5F99" w:rsidRDefault="009572E7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B26F2" w:rsidRPr="009C5F99" w:rsidTr="00E81610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CB26F2" w:rsidRPr="009C5F99" w:rsidRDefault="006F7AE2" w:rsidP="000E2E52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MS Gothic" w:eastAsia="MS Gothic" w:hAnsi="MS Gothic" w:cs="Calibri" w:hint="eastAsia"/>
                      <w:sz w:val="18"/>
                      <w:szCs w:val="18"/>
                    </w:rPr>
                    <w:t>☒</w:t>
                  </w:r>
                </w:p>
              </w:tc>
              <w:tc>
                <w:tcPr>
                  <w:tcW w:w="9430" w:type="dxa"/>
                  <w:shd w:val="clear" w:color="auto" w:fill="auto"/>
                </w:tcPr>
                <w:p w:rsidR="00CB26F2" w:rsidRPr="009C5F99" w:rsidRDefault="00CB26F2" w:rsidP="00E81610">
                  <w:pPr>
                    <w:spacing w:before="60"/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No incurre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en los supuestos de incompatibilidad previstos en la Ley 11/2003, de 25 de noviembre, del Gobierno y del Consejo Consultivo de Castilla-La Mancha*.</w:t>
                  </w:r>
                </w:p>
                <w:p w:rsidR="00CB26F2" w:rsidRPr="009C5F99" w:rsidRDefault="00CB26F2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6"/>
                      <w:szCs w:val="6"/>
                    </w:rPr>
                  </w:pPr>
                </w:p>
              </w:tc>
            </w:tr>
            <w:tr w:rsidR="009572E7" w:rsidRPr="009C5F99" w:rsidTr="00E81610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9572E7" w:rsidRDefault="009572E7" w:rsidP="000E2E52">
                  <w:pPr>
                    <w:jc w:val="center"/>
                    <w:rPr>
                      <w:rFonts w:ascii="MS Gothic" w:eastAsia="MS Gothic" w:hAnsi="MS Gothic" w:cs="Calibri"/>
                      <w:sz w:val="18"/>
                      <w:szCs w:val="18"/>
                    </w:rPr>
                  </w:pPr>
                  <w:r>
                    <w:rPr>
                      <w:rFonts w:ascii="MS Gothic" w:eastAsia="MS Gothic" w:hAnsi="MS Gothic" w:cs="Calibri" w:hint="eastAsia"/>
                      <w:sz w:val="18"/>
                      <w:szCs w:val="18"/>
                    </w:rPr>
                    <w:t>☒</w:t>
                  </w:r>
                </w:p>
              </w:tc>
              <w:tc>
                <w:tcPr>
                  <w:tcW w:w="9430" w:type="dxa"/>
                  <w:shd w:val="clear" w:color="auto" w:fill="auto"/>
                </w:tcPr>
                <w:p w:rsidR="009572E7" w:rsidRDefault="009572E7" w:rsidP="00E81610">
                  <w:pPr>
                    <w:spacing w:before="60"/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Está al corriente de pago en materia de reintegro de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subvenciones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*</w:t>
                  </w:r>
                  <w:proofErr w:type="gramEnd"/>
                </w:p>
              </w:tc>
            </w:tr>
            <w:tr w:rsidR="00CB26F2" w:rsidRPr="009C5F99" w:rsidTr="00E81610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CB26F2" w:rsidRPr="009C5F99" w:rsidRDefault="00EA3EC1" w:rsidP="00E81610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sdt>
                    <w:sdtPr>
                      <w:rPr>
                        <w:rFonts w:ascii="Calibri" w:hAnsi="Calibri" w:cs="Calibri"/>
                        <w:sz w:val="18"/>
                        <w:szCs w:val="18"/>
                      </w:rPr>
                      <w:id w:val="221107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61E2"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CB26F2" w:rsidRPr="009C5F99" w:rsidRDefault="00CB26F2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En caso de empresas, c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umple los límites máximos de las ayudas establecidas por 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la normativa de la Unión Europea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.</w:t>
                  </w:r>
                </w:p>
              </w:tc>
            </w:tr>
            <w:tr w:rsidR="00CB26F2" w:rsidRPr="009C5F99" w:rsidTr="00E81610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CB26F2" w:rsidRPr="009C5F99" w:rsidRDefault="00EA3EC1" w:rsidP="00E81610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sdt>
                    <w:sdtPr>
                      <w:rPr>
                        <w:rFonts w:ascii="Calibri" w:hAnsi="Calibri" w:cs="Calibri"/>
                        <w:sz w:val="18"/>
                        <w:szCs w:val="18"/>
                      </w:rPr>
                      <w:id w:val="1984348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61E2"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9572E7" w:rsidRPr="009C5F99" w:rsidRDefault="00CB26F2" w:rsidP="00734256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En caso de empresas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o si la persona beneficiaria desarrollase actividad comercial o mercantil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, 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,</w:t>
                  </w:r>
                  <w:proofErr w:type="gramEnd"/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no está en crisis, de acuerdo con la definición de “empresa en crisis” que se establece en el apartado 18 del artículo 2 del Reglamento (UE) nº 651/2014, de 17 de junio.</w:t>
                  </w:r>
                </w:p>
              </w:tc>
            </w:tr>
            <w:tr w:rsidR="00CB26F2" w:rsidRPr="009C5F99" w:rsidTr="00E81610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CB26F2" w:rsidRPr="009C5F99" w:rsidRDefault="00EA3EC1" w:rsidP="000E2E52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Calibri" w:hAnsi="Calibri" w:cs="Calibri"/>
                        <w:sz w:val="18"/>
                        <w:szCs w:val="18"/>
                      </w:rPr>
                      <w:id w:val="-507680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61E2"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CB26F2" w:rsidRDefault="00C63E26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En caso de empresas, no</w:t>
                  </w:r>
                  <w:r w:rsidR="00CB26F2" w:rsidRPr="00C31DA5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h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a</w:t>
                  </w:r>
                  <w:r w:rsidR="00CB26F2" w:rsidRPr="00C31DA5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sido sancionada por resolución administrativa firme o condenadas por sentencia judicial firme por llevar a cabo prácticas laborales consideradas discriminatorias por razón de género por la legislación vigente, salvo cuando acrediten haber cumplido con la sanción o la pena impuesta y hayan elaborado un plan de igualdad o adoptado medidas dirigidas a evitar cualquier tipo de discriminación laboral entre mujeres y hombres</w:t>
                  </w:r>
                  <w:r w:rsidR="00CB26F2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.</w:t>
                  </w:r>
                </w:p>
              </w:tc>
            </w:tr>
            <w:tr w:rsidR="00CB26F2" w:rsidRPr="009C5F99" w:rsidTr="00E81610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CB26F2" w:rsidRPr="009C5F99" w:rsidRDefault="0021515E" w:rsidP="000E2E52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MS Gothic" w:eastAsia="MS Gothic" w:hAnsi="MS Gothic" w:cs="Calibri" w:hint="eastAsia"/>
                      <w:sz w:val="18"/>
                      <w:szCs w:val="18"/>
                    </w:rPr>
                    <w:t>☒</w:t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CB26F2" w:rsidRDefault="00CB26F2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  <w:p w:rsidR="00CB26F2" w:rsidRDefault="00CB26F2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Se compromete asimismo a cumplir las restantes condici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ones que se especifican en las bases y c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onvocatoria de ayuda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s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, las cuales conoce y acepta en su integridad*.</w:t>
                  </w:r>
                </w:p>
                <w:p w:rsidR="006723C6" w:rsidRPr="009C5F99" w:rsidRDefault="006723C6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6723C6" w:rsidRPr="009C5F99" w:rsidTr="00E81610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6723C6" w:rsidRPr="009C5F99" w:rsidRDefault="00EA3EC1" w:rsidP="006723C6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sdt>
                    <w:sdtPr>
                      <w:rPr>
                        <w:rFonts w:ascii="Calibri" w:hAnsi="Calibri" w:cs="Calibri"/>
                        <w:sz w:val="18"/>
                        <w:szCs w:val="18"/>
                      </w:rPr>
                      <w:id w:val="260583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61E2"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6723C6" w:rsidRPr="00FE5A81" w:rsidRDefault="006723C6" w:rsidP="006723C6">
                  <w:pPr>
                    <w:jc w:val="both"/>
                    <w:rPr>
                      <w:rFonts w:ascii="Calibri" w:hAnsi="Calibri" w:cs="Calibri"/>
                      <w:color w:val="FF0000"/>
                      <w:sz w:val="19"/>
                      <w:szCs w:val="19"/>
                    </w:rPr>
                  </w:pPr>
                  <w:r w:rsidRPr="0043541B">
                    <w:rPr>
                      <w:rFonts w:ascii="Calibri" w:hAnsi="Calibri" w:cs="Calibri"/>
                      <w:sz w:val="19"/>
                      <w:szCs w:val="19"/>
                    </w:rPr>
                    <w:t>No puede compensar el IVA</w:t>
                  </w:r>
                  <w:r w:rsidR="009572E7" w:rsidRPr="0043541B">
                    <w:rPr>
                      <w:rFonts w:ascii="Calibri" w:hAnsi="Calibri" w:cs="Calibri"/>
                      <w:sz w:val="19"/>
                      <w:szCs w:val="19"/>
                    </w:rPr>
                    <w:t xml:space="preserve">, </w:t>
                  </w:r>
                  <w:r w:rsidRPr="0043541B">
                    <w:rPr>
                      <w:rFonts w:ascii="Calibri" w:hAnsi="Calibri" w:cs="Calibri"/>
                      <w:sz w:val="19"/>
                      <w:szCs w:val="19"/>
                    </w:rPr>
                    <w:t>ni total ni parcialmente.</w:t>
                  </w:r>
                </w:p>
              </w:tc>
            </w:tr>
            <w:tr w:rsidR="00CB26F2" w:rsidRPr="006F09B6" w:rsidTr="00E81610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CB26F2" w:rsidRPr="006F09B6" w:rsidRDefault="00EA3EC1" w:rsidP="00E81610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sdt>
                    <w:sdtPr>
                      <w:rPr>
                        <w:rFonts w:ascii="Calibri" w:hAnsi="Calibri" w:cs="Calibri"/>
                        <w:sz w:val="18"/>
                        <w:szCs w:val="18"/>
                      </w:rPr>
                      <w:id w:val="737905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61E2"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CB26F2" w:rsidRPr="006F09B6" w:rsidRDefault="00CB26F2" w:rsidP="00E81610">
                  <w:pPr>
                    <w:ind w:left="-529" w:firstLine="529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No se han solicitado ni</w:t>
                  </w:r>
                  <w:r w:rsidRPr="006F09B6">
                    <w:rPr>
                      <w:rFonts w:ascii="Calibri" w:hAnsi="Calibri" w:cs="Calibri"/>
                      <w:sz w:val="19"/>
                      <w:szCs w:val="19"/>
                    </w:rPr>
                    <w:t xml:space="preserve"> recibido otras ayudas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 </w:t>
                  </w:r>
                  <w:r w:rsidRPr="006F09B6">
                    <w:rPr>
                      <w:rFonts w:ascii="Calibri" w:hAnsi="Calibri" w:cs="Calibri"/>
                      <w:sz w:val="19"/>
                      <w:szCs w:val="19"/>
                    </w:rPr>
                    <w:t>para la misma actuación o finalidad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>.</w:t>
                  </w:r>
                </w:p>
              </w:tc>
            </w:tr>
            <w:tr w:rsidR="00CB26F2" w:rsidRPr="006F09B6" w:rsidTr="00E81610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CB26F2" w:rsidRPr="006F09B6" w:rsidRDefault="00EA3EC1" w:rsidP="00E81610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sdt>
                    <w:sdtPr>
                      <w:rPr>
                        <w:rFonts w:ascii="Calibri" w:hAnsi="Calibri" w:cs="Calibri"/>
                        <w:sz w:val="18"/>
                        <w:szCs w:val="18"/>
                      </w:rPr>
                      <w:id w:val="2051646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61E2"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CB26F2" w:rsidRPr="006F09B6" w:rsidRDefault="00CB26F2" w:rsidP="00E81610">
                  <w:pPr>
                    <w:ind w:left="-529" w:firstLine="529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Se han solicitado /concedido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/cobrad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o o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tras ayudas para la misma actuación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CB26F2" w:rsidTr="00E81610">
              <w:trPr>
                <w:trHeight w:val="406"/>
              </w:trPr>
              <w:tc>
                <w:tcPr>
                  <w:tcW w:w="10598" w:type="dxa"/>
                  <w:gridSpan w:val="2"/>
                  <w:shd w:val="clear" w:color="auto" w:fill="auto"/>
                  <w:vAlign w:val="center"/>
                </w:tcPr>
                <w:tbl>
                  <w:tblPr>
                    <w:tblW w:w="10773" w:type="dxa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5"/>
                    <w:gridCol w:w="5103"/>
                    <w:gridCol w:w="2835"/>
                  </w:tblGrid>
                  <w:tr w:rsidR="0043541B" w:rsidRPr="00A7187A" w:rsidTr="0043541B">
                    <w:tc>
                      <w:tcPr>
                        <w:tcW w:w="283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3541B" w:rsidRPr="00A7187A" w:rsidRDefault="0043541B" w:rsidP="00E81610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Organismo o entidad concedente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3541B" w:rsidRPr="00A7187A" w:rsidRDefault="0043541B" w:rsidP="00734256">
                        <w:pPr>
                          <w:ind w:right="346"/>
                          <w:jc w:val="right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Nombre de los programas de ayudas </w:t>
                        </w:r>
                        <w:r w:rsidRPr="0043541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adicionales (Descripción)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3541B" w:rsidRPr="00A7187A" w:rsidRDefault="0043541B" w:rsidP="00E81610">
                        <w:pPr>
                          <w:ind w:left="322" w:right="346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Importe total de la ayuda</w:t>
                        </w:r>
                      </w:p>
                    </w:tc>
                  </w:tr>
                  <w:tr w:rsidR="0043541B" w:rsidRPr="00A7187A" w:rsidTr="009B37E5">
                    <w:tc>
                      <w:tcPr>
                        <w:tcW w:w="2835" w:type="dxa"/>
                        <w:shd w:val="clear" w:color="auto" w:fill="auto"/>
                      </w:tcPr>
                      <w:p w:rsidR="0043541B" w:rsidRPr="00A7187A" w:rsidRDefault="0043541B" w:rsidP="0043541B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03" w:type="dxa"/>
                      </w:tcPr>
                      <w:p w:rsidR="0043541B" w:rsidRPr="00A7187A" w:rsidRDefault="0043541B" w:rsidP="0043541B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="007C3462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 </w:t>
                        </w:r>
                        <w:r w:rsidR="007C3462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 </w:t>
                        </w:r>
                        <w:r w:rsidR="007C3462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 </w:t>
                        </w:r>
                        <w:r w:rsidR="007C3462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 </w:t>
                        </w:r>
                        <w:r w:rsidR="007C3462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43541B" w:rsidRPr="00A7187A" w:rsidRDefault="0043541B" w:rsidP="0043541B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  <w:tr w:rsidR="0043541B" w:rsidRPr="00A7187A" w:rsidTr="00A95D05">
                    <w:tc>
                      <w:tcPr>
                        <w:tcW w:w="2835" w:type="dxa"/>
                        <w:shd w:val="clear" w:color="auto" w:fill="auto"/>
                      </w:tcPr>
                      <w:p w:rsidR="0043541B" w:rsidRPr="00A7187A" w:rsidRDefault="0043541B" w:rsidP="0043541B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03" w:type="dxa"/>
                      </w:tcPr>
                      <w:p w:rsidR="0043541B" w:rsidRPr="00A7187A" w:rsidRDefault="0043541B" w:rsidP="0043541B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43541B" w:rsidRPr="00A7187A" w:rsidRDefault="0043541B" w:rsidP="0043541B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  <w:tr w:rsidR="0043541B" w:rsidRPr="00A7187A" w:rsidTr="00832CED">
                    <w:tc>
                      <w:tcPr>
                        <w:tcW w:w="2835" w:type="dxa"/>
                        <w:shd w:val="clear" w:color="auto" w:fill="auto"/>
                      </w:tcPr>
                      <w:p w:rsidR="0043541B" w:rsidRPr="00A7187A" w:rsidRDefault="0043541B" w:rsidP="0043541B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03" w:type="dxa"/>
                      </w:tcPr>
                      <w:p w:rsidR="0043541B" w:rsidRPr="00A7187A" w:rsidRDefault="0043541B" w:rsidP="0043541B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43541B" w:rsidRPr="00A7187A" w:rsidRDefault="0043541B" w:rsidP="0043541B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</w:tbl>
                <w:p w:rsidR="00CB26F2" w:rsidRDefault="00CB26F2" w:rsidP="00E81610">
                  <w:pPr>
                    <w:spacing w:before="40"/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CB26F2" w:rsidRDefault="00CB26F2" w:rsidP="00E8161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4"/>
                <w:szCs w:val="4"/>
              </w:rPr>
            </w:pPr>
          </w:p>
          <w:p w:rsidR="00CB26F2" w:rsidRPr="009C5F99" w:rsidRDefault="00CB26F2" w:rsidP="00E8161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El </w:t>
            </w:r>
            <w:r w:rsidRPr="009C5F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artículo 28 de la Ley 39/2015, de 1 de octubre, de Procedimiento Administrativo Común de las Administraciones Públicas,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habilita a </w:t>
            </w:r>
            <w:r w:rsidRPr="009C5F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la Consejería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de Fomento a </w:t>
            </w:r>
            <w:r w:rsidRPr="009C5F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consultar o recabar documentos elaborados por cualquier otra Administración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</w:t>
            </w:r>
            <w:r w:rsidRPr="009C5F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salvo que conste en el procedimiento su oposición expresa.</w:t>
            </w:r>
          </w:p>
          <w:p w:rsidR="00CB26F2" w:rsidRPr="009C5F99" w:rsidRDefault="00CB26F2" w:rsidP="00E8161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CB26F2" w:rsidRPr="009C5F99" w:rsidRDefault="00CB26F2" w:rsidP="00E8161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C5F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En particular, se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OPONE</w:t>
            </w:r>
            <w:r w:rsidRPr="009C5F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para que el órgano instructor pueda consultar o recabar los siguientes datos:</w:t>
            </w:r>
          </w:p>
          <w:tbl>
            <w:tblPr>
              <w:tblW w:w="1059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9791"/>
            </w:tblGrid>
            <w:tr w:rsidR="00CB26F2" w:rsidRPr="009C5F99" w:rsidTr="00E81610">
              <w:trPr>
                <w:trHeight w:val="406"/>
              </w:trPr>
              <w:sdt>
                <w:sdtPr>
                  <w:rPr>
                    <w:rFonts w:ascii="Calibri" w:hAnsi="Calibri" w:cs="Calibri"/>
                    <w:color w:val="000000"/>
                    <w:sz w:val="19"/>
                    <w:szCs w:val="19"/>
                  </w:rPr>
                  <w:id w:val="-368841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07" w:type="dxa"/>
                      <w:shd w:val="clear" w:color="auto" w:fill="auto"/>
                      <w:vAlign w:val="center"/>
                    </w:tcPr>
                    <w:p w:rsidR="00CB26F2" w:rsidRPr="009C5F99" w:rsidRDefault="004861E2" w:rsidP="00E81610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19"/>
                          <w:szCs w:val="19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91" w:type="dxa"/>
                  <w:shd w:val="clear" w:color="auto" w:fill="auto"/>
                  <w:vAlign w:val="center"/>
                </w:tcPr>
                <w:p w:rsidR="00CB26F2" w:rsidRPr="009C5F99" w:rsidRDefault="00CB26F2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</w:t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la consulta de los datos acreditativos de identidad.</w:t>
                  </w:r>
                </w:p>
              </w:tc>
            </w:tr>
            <w:tr w:rsidR="00CB26F2" w:rsidRPr="009C5F99" w:rsidTr="00E81610">
              <w:trPr>
                <w:trHeight w:val="406"/>
              </w:trPr>
              <w:sdt>
                <w:sdtPr>
                  <w:rPr>
                    <w:rFonts w:ascii="Calibri" w:hAnsi="Calibri" w:cs="Calibri"/>
                    <w:color w:val="000000"/>
                    <w:sz w:val="19"/>
                    <w:szCs w:val="19"/>
                  </w:rPr>
                  <w:id w:val="-314339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07" w:type="dxa"/>
                      <w:shd w:val="clear" w:color="auto" w:fill="auto"/>
                      <w:vAlign w:val="center"/>
                    </w:tcPr>
                    <w:p w:rsidR="00CB26F2" w:rsidRPr="009C5F99" w:rsidRDefault="004861E2" w:rsidP="00E81610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19"/>
                          <w:szCs w:val="19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91" w:type="dxa"/>
                  <w:shd w:val="clear" w:color="auto" w:fill="auto"/>
                  <w:vAlign w:val="center"/>
                </w:tcPr>
                <w:p w:rsidR="00CB26F2" w:rsidRPr="009C5F99" w:rsidRDefault="00CB26F2" w:rsidP="00E81610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</w:t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la consulta de los datos</w:t>
                  </w:r>
                  <w:r w:rsidRPr="009C5F99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de</w:t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residencia a través del Servicio de Verificación de Datos de Residencia (SVDR).</w:t>
                  </w:r>
                  <w:r w:rsidRPr="009C5F99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B26F2" w:rsidRPr="009C5F99" w:rsidTr="00E81610">
              <w:trPr>
                <w:trHeight w:val="406"/>
              </w:trPr>
              <w:sdt>
                <w:sdtPr>
                  <w:rPr>
                    <w:rFonts w:ascii="Calibri" w:hAnsi="Calibri" w:cs="Calibri"/>
                    <w:color w:val="000000"/>
                    <w:sz w:val="18"/>
                    <w:szCs w:val="18"/>
                  </w:rPr>
                  <w:id w:val="19058036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07" w:type="dxa"/>
                      <w:shd w:val="clear" w:color="auto" w:fill="auto"/>
                      <w:vAlign w:val="center"/>
                    </w:tcPr>
                    <w:p w:rsidR="00CB26F2" w:rsidRPr="009C5F99" w:rsidRDefault="004861E2" w:rsidP="00E81610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91" w:type="dxa"/>
                  <w:shd w:val="clear" w:color="auto" w:fill="auto"/>
                  <w:vAlign w:val="center"/>
                </w:tcPr>
                <w:p w:rsidR="00CB26F2" w:rsidRPr="009C5F99" w:rsidRDefault="00CB26F2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</w:t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la consulta de l</w:t>
                  </w:r>
                  <w:r w:rsidRPr="009C5F99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a información catastral del inmueble</w:t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CB26F2" w:rsidRPr="009C5F99" w:rsidTr="00E81610">
              <w:trPr>
                <w:trHeight w:val="406"/>
              </w:trPr>
              <w:sdt>
                <w:sdtPr>
                  <w:rPr>
                    <w:rFonts w:ascii="Calibri" w:hAnsi="Calibri" w:cs="Calibri"/>
                    <w:color w:val="000000"/>
                    <w:sz w:val="18"/>
                    <w:szCs w:val="18"/>
                  </w:rPr>
                  <w:id w:val="-1138020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07" w:type="dxa"/>
                      <w:shd w:val="clear" w:color="auto" w:fill="auto"/>
                      <w:vAlign w:val="center"/>
                    </w:tcPr>
                    <w:p w:rsidR="00CB26F2" w:rsidRPr="009C5F99" w:rsidRDefault="004861E2" w:rsidP="00E81610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91" w:type="dxa"/>
                  <w:shd w:val="clear" w:color="auto" w:fill="auto"/>
                  <w:vAlign w:val="center"/>
                </w:tcPr>
                <w:p w:rsidR="00CB26F2" w:rsidRPr="009C5F99" w:rsidRDefault="00CB26F2" w:rsidP="00E81610">
                  <w:pPr>
                    <w:spacing w:before="60" w:after="60"/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</w:t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la consulta de l</w:t>
                  </w:r>
                  <w:r w:rsidRPr="009C5F99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a información del Certificado de Eficiencia Energética contenida en el Registro Autonómico de Certificados de Eficiencia Energética de Castilla-La Mancha.</w:t>
                  </w:r>
                </w:p>
              </w:tc>
            </w:tr>
            <w:tr w:rsidR="00CB26F2" w:rsidRPr="009C5F99" w:rsidTr="00E81610">
              <w:trPr>
                <w:trHeight w:val="406"/>
              </w:trPr>
              <w:tc>
                <w:tcPr>
                  <w:tcW w:w="10598" w:type="dxa"/>
                  <w:gridSpan w:val="2"/>
                  <w:shd w:val="clear" w:color="auto" w:fill="auto"/>
                  <w:vAlign w:val="center"/>
                </w:tcPr>
                <w:p w:rsidR="00CB26F2" w:rsidRPr="009B5798" w:rsidRDefault="00CB26F2" w:rsidP="00E81610">
                  <w:pPr>
                    <w:spacing w:before="60" w:after="60"/>
                    <w:ind w:left="-68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9B579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lastRenderedPageBreak/>
                    <w:t xml:space="preserve">En el caso 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oposición a</w:t>
                  </w:r>
                  <w:r w:rsidRPr="009B579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la comprobación de los datos anteriores, se deberá aportar la documentación correspondiente a través </w:t>
                  </w:r>
                  <w:r w:rsidRPr="009B5798"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>del agente gestor de la rehabilitación solicitante</w:t>
                  </w:r>
                  <w:r w:rsidRPr="009B579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.</w:t>
                  </w:r>
                </w:p>
                <w:p w:rsidR="00CB26F2" w:rsidRPr="009C5F99" w:rsidRDefault="00CB26F2" w:rsidP="00E81610">
                  <w:pPr>
                    <w:spacing w:before="60" w:after="60"/>
                    <w:jc w:val="both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B26F2" w:rsidRPr="009C5F99" w:rsidRDefault="00CB26F2" w:rsidP="00E81610">
            <w:pPr>
              <w:spacing w:before="120"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CB26F2" w:rsidRPr="009C5F99" w:rsidRDefault="00CB26F2" w:rsidP="00CB26F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B26F2" w:rsidRPr="009C5F99" w:rsidRDefault="00CB26F2" w:rsidP="00CB26F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D40696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-111205744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1515E">
            <w:rPr>
              <w:rFonts w:ascii="MS Gothic" w:eastAsia="MS Gothic" w:hAnsi="MS Gothic" w:cs="Calibri" w:hint="eastAsia"/>
              <w:sz w:val="20"/>
              <w:szCs w:val="20"/>
            </w:rPr>
            <w:t>☒</w:t>
          </w:r>
        </w:sdtContent>
      </w:sdt>
      <w:r>
        <w:rPr>
          <w:rFonts w:ascii="Calibri" w:hAnsi="Calibri" w:cs="Calibri"/>
          <w:sz w:val="18"/>
          <w:szCs w:val="18"/>
        </w:rPr>
        <w:t xml:space="preserve">  </w:t>
      </w:r>
      <w:r w:rsidRPr="009C5F99">
        <w:rPr>
          <w:rFonts w:ascii="Calibri" w:hAnsi="Calibri" w:cs="Calibri"/>
          <w:color w:val="000000"/>
          <w:sz w:val="18"/>
          <w:szCs w:val="18"/>
        </w:rPr>
        <w:t>Son ciertos los datos consignados en la presente solicitud comprometiéndose a probar documentalmente los mismos, cuando se le requiera para ello*.</w:t>
      </w:r>
    </w:p>
    <w:p w:rsidR="00CB26F2" w:rsidRDefault="00CB26F2" w:rsidP="00CB26F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B26F2" w:rsidRPr="009C5F99" w:rsidRDefault="00CB26F2" w:rsidP="00CB26F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B26F2" w:rsidRDefault="00CB26F2" w:rsidP="00CB26F2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  <w:r w:rsidRPr="009C5F99">
        <w:rPr>
          <w:rFonts w:ascii="Calibri" w:hAnsi="Calibri" w:cs="Calibri"/>
          <w:color w:val="000000"/>
          <w:sz w:val="18"/>
          <w:szCs w:val="18"/>
        </w:rPr>
        <w:t>La persona</w:t>
      </w:r>
      <w:r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9B5798">
        <w:rPr>
          <w:rFonts w:ascii="Calibri" w:hAnsi="Calibri" w:cs="Calibri"/>
          <w:sz w:val="18"/>
          <w:szCs w:val="18"/>
        </w:rPr>
        <w:t>abajo firmante declara conocer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que en el caso de falsedad en los datos y/o en la documentación aportados u ocultamiento de información, de la que pueda deducirse intención de</w:t>
      </w:r>
      <w:r w:rsidRPr="009C5F99">
        <w:rPr>
          <w:rFonts w:ascii="Calibri" w:hAnsi="Calibri" w:cs="Calibri"/>
          <w:color w:val="000000"/>
        </w:rPr>
        <w:t xml:space="preserve"> 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engaño en beneficio propio o ajeno, podrá ser excluida de este procedimiento de concesión de ayuda o subvención, podrá ser objeto de sanción (que puede incluir la pérdida temporal de la posibilidad de obtener ayudas públicas y avales de la </w:t>
      </w:r>
      <w:r>
        <w:rPr>
          <w:rFonts w:ascii="Calibri" w:hAnsi="Calibri" w:cs="Calibri"/>
          <w:color w:val="000000"/>
          <w:sz w:val="18"/>
          <w:szCs w:val="18"/>
        </w:rPr>
        <w:t>Administración) y, en su caso, l</w:t>
      </w:r>
      <w:r w:rsidRPr="009C5F99">
        <w:rPr>
          <w:rFonts w:ascii="Calibri" w:hAnsi="Calibri" w:cs="Calibri"/>
          <w:color w:val="000000"/>
          <w:sz w:val="18"/>
          <w:szCs w:val="18"/>
        </w:rPr>
        <w:t>os hechos se pondrán en conocimiento del Ministerio Fiscal por si pudieran ser constitutivos de un ilícito penal.</w:t>
      </w:r>
    </w:p>
    <w:p w:rsidR="00CB26F2" w:rsidRDefault="00CB26F2" w:rsidP="00CB26F2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B26F2" w:rsidRDefault="00CB26F2" w:rsidP="00CB26F2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B26F2" w:rsidRPr="009C5F99" w:rsidRDefault="00CB26F2" w:rsidP="00CB26F2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8"/>
        <w:gridCol w:w="2727"/>
        <w:gridCol w:w="1843"/>
        <w:gridCol w:w="1985"/>
        <w:gridCol w:w="1842"/>
        <w:gridCol w:w="1828"/>
        <w:gridCol w:w="123"/>
      </w:tblGrid>
      <w:tr w:rsidR="00CB26F2" w:rsidRPr="009C5F99" w:rsidTr="00E81610">
        <w:trPr>
          <w:cantSplit/>
          <w:trHeight w:val="197"/>
        </w:trPr>
        <w:tc>
          <w:tcPr>
            <w:tcW w:w="2835" w:type="dxa"/>
            <w:gridSpan w:val="2"/>
            <w:shd w:val="clear" w:color="auto" w:fill="auto"/>
          </w:tcPr>
          <w:p w:rsidR="00CB26F2" w:rsidRPr="009C5F99" w:rsidRDefault="00CB26F2" w:rsidP="00E8161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B26F2" w:rsidRPr="009C5F99" w:rsidRDefault="00CB26F2" w:rsidP="00E8161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 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B26F2" w:rsidRPr="009C5F99" w:rsidRDefault="00CB26F2" w:rsidP="00E8161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 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B26F2" w:rsidRPr="009C5F99" w:rsidRDefault="00CB26F2" w:rsidP="00E8161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gridSpan w:val="2"/>
            <w:shd w:val="clear" w:color="auto" w:fill="auto"/>
            <w:vAlign w:val="bottom"/>
          </w:tcPr>
          <w:p w:rsidR="00CB26F2" w:rsidRPr="009C5F99" w:rsidRDefault="00CB26F2" w:rsidP="00E8161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B26F2" w:rsidRPr="009C5F99" w:rsidTr="00E81610">
        <w:trPr>
          <w:cantSplit/>
          <w:trHeight w:val="1067"/>
        </w:trPr>
        <w:tc>
          <w:tcPr>
            <w:tcW w:w="2835" w:type="dxa"/>
            <w:gridSpan w:val="2"/>
            <w:shd w:val="clear" w:color="auto" w:fill="auto"/>
            <w:vAlign w:val="bottom"/>
          </w:tcPr>
          <w:p w:rsidR="00CB26F2" w:rsidRPr="009C5F99" w:rsidRDefault="00CB26F2" w:rsidP="00E81610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  <w:p w:rsidR="00CB26F2" w:rsidRPr="009C5F99" w:rsidRDefault="00CB26F2" w:rsidP="00E81610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  <w:p w:rsidR="00CB26F2" w:rsidRPr="009C5F99" w:rsidRDefault="00CB26F2" w:rsidP="00E81610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  <w:p w:rsidR="00CB26F2" w:rsidRPr="009C5F99" w:rsidRDefault="00CB26F2" w:rsidP="00E81610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1" w:type="dxa"/>
            <w:gridSpan w:val="5"/>
            <w:shd w:val="clear" w:color="auto" w:fill="auto"/>
            <w:vAlign w:val="bottom"/>
          </w:tcPr>
          <w:p w:rsidR="00CB26F2" w:rsidRPr="009C5F99" w:rsidRDefault="00CB26F2" w:rsidP="00E81610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B26F2" w:rsidRPr="009C5F99" w:rsidRDefault="00CB26F2" w:rsidP="00E81610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>Fdo.:</w:t>
            </w:r>
            <w:r w:rsidRPr="009C5F99">
              <w:rPr>
                <w:rFonts w:ascii="Calibri" w:hAnsi="Calibri" w:cs="Calibri"/>
                <w:color w:val="000000"/>
              </w:rPr>
              <w:t xml:space="preserve"> </w: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CB26F2" w:rsidRPr="009C5F99" w:rsidRDefault="00CB26F2" w:rsidP="00E81610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La persona destinataria última (beneficiaria) o su representante</w:t>
            </w:r>
          </w:p>
        </w:tc>
      </w:tr>
      <w:tr w:rsidR="00CB26F2" w:rsidRPr="009C5F99" w:rsidTr="00E816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CB26F2" w:rsidRPr="009C5F99" w:rsidRDefault="00CB26F2" w:rsidP="00E81610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</w:tbl>
    <w:p w:rsidR="00CB26F2" w:rsidRPr="009C5F99" w:rsidRDefault="00CB26F2" w:rsidP="00CB26F2">
      <w:pPr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CB26F2" w:rsidRDefault="00CB26F2" w:rsidP="00CB26F2">
      <w:pPr>
        <w:jc w:val="center"/>
        <w:rPr>
          <w:rFonts w:ascii="Calibri" w:hAnsi="Calibri" w:cs="Calibri"/>
          <w:sz w:val="16"/>
          <w:szCs w:val="16"/>
        </w:rPr>
      </w:pPr>
    </w:p>
    <w:p w:rsidR="00B8568C" w:rsidRDefault="00B8568C"/>
    <w:sectPr w:rsidR="00B8568C" w:rsidSect="00B00DF1">
      <w:headerReference w:type="default" r:id="rId7"/>
      <w:footerReference w:type="default" r:id="rId8"/>
      <w:pgSz w:w="12240" w:h="15840"/>
      <w:pgMar w:top="561" w:right="1183" w:bottom="719" w:left="900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EC1" w:rsidRDefault="00EA3EC1">
      <w:r>
        <w:separator/>
      </w:r>
    </w:p>
  </w:endnote>
  <w:endnote w:type="continuationSeparator" w:id="0">
    <w:p w:rsidR="00EA3EC1" w:rsidRDefault="00EA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Pr="00733705" w:rsidRDefault="00CB26F2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4E23A4">
      <w:rPr>
        <w:rStyle w:val="Nmerodepgina"/>
        <w:noProof/>
        <w:color w:val="999999"/>
        <w:sz w:val="16"/>
        <w:szCs w:val="16"/>
      </w:rPr>
      <w:t>1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4E23A4">
      <w:rPr>
        <w:rStyle w:val="Nmerodepgina"/>
        <w:noProof/>
        <w:color w:val="999999"/>
        <w:sz w:val="16"/>
        <w:szCs w:val="16"/>
      </w:rPr>
      <w:t>2</w:t>
    </w:r>
    <w:r w:rsidRPr="00733705">
      <w:rPr>
        <w:rStyle w:val="Nmerodepgina"/>
        <w:color w:val="999999"/>
        <w:sz w:val="16"/>
        <w:szCs w:val="16"/>
      </w:rPr>
      <w:fldChar w:fldCharType="end"/>
    </w:r>
  </w:p>
  <w:p w:rsidR="00DA788A" w:rsidRPr="004713BC" w:rsidRDefault="00EA3E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EC1" w:rsidRDefault="00EA3EC1">
      <w:r>
        <w:separator/>
      </w:r>
    </w:p>
  </w:footnote>
  <w:footnote w:type="continuationSeparator" w:id="0">
    <w:p w:rsidR="00EA3EC1" w:rsidRDefault="00EA3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85" w:type="dxa"/>
      <w:tblLook w:val="01E0" w:firstRow="1" w:lastRow="1" w:firstColumn="1" w:lastColumn="1" w:noHBand="0" w:noVBand="0"/>
    </w:tblPr>
    <w:tblGrid>
      <w:gridCol w:w="10157"/>
    </w:tblGrid>
    <w:tr w:rsidR="00E560B7" w:rsidTr="004E23A4">
      <w:trPr>
        <w:trHeight w:val="276"/>
      </w:trPr>
      <w:tc>
        <w:tcPr>
          <w:tcW w:w="6485" w:type="dxa"/>
          <w:shd w:val="clear" w:color="auto" w:fill="auto"/>
          <w:vAlign w:val="center"/>
        </w:tcPr>
        <w:p w:rsidR="00E560B7" w:rsidRDefault="004E23A4" w:rsidP="004E23A4">
          <w:pPr>
            <w:spacing w:after="160" w:line="259" w:lineRule="auto"/>
          </w:pPr>
          <w:r>
            <w:rPr>
              <w:noProof/>
            </w:rPr>
            <w:drawing>
              <wp:inline distT="0" distB="0" distL="0" distR="0" wp14:anchorId="6F3A0998" wp14:editId="208EEEC9">
                <wp:extent cx="6505575" cy="1057275"/>
                <wp:effectExtent l="0" t="0" r="9525" b="9525"/>
                <wp:docPr id="1" name="Imagen 1" descr="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55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788A" w:rsidRPr="00515534" w:rsidRDefault="00EA3EC1" w:rsidP="00E560B7">
    <w:pPr>
      <w:pStyle w:val="Encabezad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eUSZp38JULl6tMQOPxnRnjTl5g4ftyN6reEFq8SM8fOUGD0ATNGLAuew53gTK84tT4+ABHym7YKIqX+HCLBEw==" w:salt="yPeZfSTp3SyAdzxiWVF6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6F2"/>
    <w:rsid w:val="000E2E52"/>
    <w:rsid w:val="0021515E"/>
    <w:rsid w:val="00232BF1"/>
    <w:rsid w:val="003D2B4A"/>
    <w:rsid w:val="0043541B"/>
    <w:rsid w:val="00445F30"/>
    <w:rsid w:val="00447FB7"/>
    <w:rsid w:val="004861E2"/>
    <w:rsid w:val="004E23A4"/>
    <w:rsid w:val="006723C6"/>
    <w:rsid w:val="006963FE"/>
    <w:rsid w:val="006F7AE2"/>
    <w:rsid w:val="00734256"/>
    <w:rsid w:val="007C3462"/>
    <w:rsid w:val="00884C22"/>
    <w:rsid w:val="008D4A19"/>
    <w:rsid w:val="00935917"/>
    <w:rsid w:val="009572E7"/>
    <w:rsid w:val="009B00AA"/>
    <w:rsid w:val="00A304BC"/>
    <w:rsid w:val="00AC3F94"/>
    <w:rsid w:val="00B8568C"/>
    <w:rsid w:val="00C63E26"/>
    <w:rsid w:val="00CB26F2"/>
    <w:rsid w:val="00CF57DE"/>
    <w:rsid w:val="00D161D8"/>
    <w:rsid w:val="00E61F71"/>
    <w:rsid w:val="00E77B20"/>
    <w:rsid w:val="00E8284B"/>
    <w:rsid w:val="00EA3EC1"/>
    <w:rsid w:val="00F837EB"/>
    <w:rsid w:val="00FE5A81"/>
    <w:rsid w:val="00FF6A17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B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B26F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B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B26F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B26F2"/>
  </w:style>
  <w:style w:type="paragraph" w:styleId="NormalWeb">
    <w:name w:val="Normal (Web)"/>
    <w:basedOn w:val="Normal"/>
    <w:uiPriority w:val="99"/>
    <w:rsid w:val="00CB26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05FF4-0C42-48AD-B92B-23FA9C2F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2023-04-05T10:17:00Z</dcterms:created>
  <dcterms:modified xsi:type="dcterms:W3CDTF">2023-04-05T10:17:00Z</dcterms:modified>
</cp:coreProperties>
</file>