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:rsidTr="00112EF1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 I</w:t>
            </w:r>
            <w:r w:rsidR="00704D82">
              <w:rPr>
                <w:rFonts w:ascii="Calibri" w:hAnsi="Calibri" w:cs="Arial"/>
                <w:b/>
                <w:sz w:val="28"/>
                <w:szCs w:val="28"/>
                <w:u w:val="single"/>
              </w:rPr>
              <w:t>_</w:t>
            </w:r>
            <w:r w:rsidR="008F0B7C">
              <w:rPr>
                <w:rFonts w:ascii="Calibri" w:hAnsi="Calibri" w:cs="Arial"/>
                <w:b/>
                <w:sz w:val="28"/>
                <w:szCs w:val="28"/>
                <w:u w:val="single"/>
              </w:rPr>
              <w:t>BIS</w:t>
            </w:r>
          </w:p>
          <w:p w:rsidR="007A2647" w:rsidRDefault="007A2647" w:rsidP="007A2647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ACREDITACIÓN DE LOS REQUISITOS DE LAS PERSONAS CON RESIDENCIA EN LA VIVIENDA OBJETO DEL CONTRATO*.</w:t>
            </w:r>
          </w:p>
          <w:p w:rsidR="002A3349" w:rsidRPr="00026D89" w:rsidRDefault="007A2647" w:rsidP="008347C5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A76B94">
              <w:rPr>
                <w:rFonts w:ascii="Calibri" w:hAnsi="Calibri" w:cs="Arial"/>
              </w:rPr>
              <w:t>*</w:t>
            </w:r>
            <w:r w:rsidR="00FA4A00">
              <w:rPr>
                <w:rFonts w:ascii="Calibri" w:hAnsi="Calibri" w:cs="Arial"/>
              </w:rPr>
              <w:t xml:space="preserve">RELLENAR </w:t>
            </w:r>
            <w:r w:rsidR="00AF08C2">
              <w:rPr>
                <w:rFonts w:ascii="Calibri" w:hAnsi="Calibri" w:cs="Calibri"/>
                <w:color w:val="000000"/>
              </w:rPr>
              <w:t>UN</w:t>
            </w:r>
            <w:r w:rsidR="00715BE4">
              <w:rPr>
                <w:rFonts w:ascii="Calibri" w:hAnsi="Calibri" w:cs="Calibri"/>
                <w:color w:val="000000"/>
              </w:rPr>
              <w:t xml:space="preserve"> ANEXO</w:t>
            </w:r>
            <w:r w:rsidR="00AF08C2">
              <w:rPr>
                <w:rFonts w:ascii="Calibri" w:hAnsi="Calibri" w:cs="Calibri"/>
                <w:color w:val="000000"/>
              </w:rPr>
              <w:t xml:space="preserve"> POR CADA PERSONA CONVIVIENTE QUE SEA MAYOR DE EDAD</w:t>
            </w:r>
            <w:r w:rsidR="00F25684">
              <w:rPr>
                <w:rFonts w:ascii="Calibri" w:hAnsi="Calibri" w:cs="Calibri"/>
                <w:color w:val="000000"/>
              </w:rPr>
              <w:t xml:space="preserve"> Y QUE NO SEA SOLICITANTE</w:t>
            </w:r>
            <w:r w:rsidR="006638EC">
              <w:rPr>
                <w:rFonts w:ascii="Calibri" w:hAnsi="Calibri" w:cs="Calibri"/>
                <w:color w:val="000000"/>
              </w:rPr>
              <w:t xml:space="preserve"> DEL BONO ALQUIER JOVEN</w:t>
            </w:r>
            <w:r w:rsidR="000F7CF7">
              <w:rPr>
                <w:rFonts w:ascii="Calibri" w:hAnsi="Calibri" w:cs="Calibri"/>
                <w:color w:val="000000"/>
              </w:rPr>
              <w:t xml:space="preserve"> Y EN CASO DE ALQUILER COMPLETO DE VIVIENDA</w:t>
            </w:r>
          </w:p>
        </w:tc>
      </w:tr>
    </w:tbl>
    <w:p w:rsidR="00CE252A" w:rsidRPr="00486B86" w:rsidRDefault="008E7D3B" w:rsidP="007A2647">
      <w:pPr>
        <w:spacing w:before="120"/>
        <w:ind w:left="6372"/>
        <w:rPr>
          <w:rFonts w:ascii="Calibri" w:hAnsi="Calibri"/>
          <w:b/>
          <w:i/>
          <w:sz w:val="4"/>
          <w:szCs w:val="4"/>
        </w:rPr>
      </w:pPr>
      <w:r>
        <w:rPr>
          <w:rFonts w:ascii="Calibri" w:hAnsi="Calibri"/>
          <w:i/>
          <w:sz w:val="4"/>
          <w:szCs w:val="4"/>
        </w:rPr>
        <w:t xml:space="preserve">                                                             </w:t>
      </w:r>
      <w:r w:rsidRPr="00486B86">
        <w:rPr>
          <w:rFonts w:ascii="Calibri" w:hAnsi="Calibri"/>
          <w:b/>
          <w:i/>
          <w:sz w:val="18"/>
          <w:szCs w:val="18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A23DE2" w:rsidRPr="00EC221F" w:rsidTr="00291514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23DE2" w:rsidRPr="00176C3E" w:rsidRDefault="00A66E4F" w:rsidP="007A2647">
            <w:pPr>
              <w:jc w:val="both"/>
              <w:rPr>
                <w:rFonts w:ascii="Calibri" w:hAnsi="Calibri"/>
              </w:rPr>
            </w:pPr>
            <w:r w:rsidRPr="007A2647">
              <w:rPr>
                <w:rFonts w:ascii="Calibri" w:hAnsi="Calibri"/>
              </w:rPr>
              <w:t>01</w:t>
            </w:r>
            <w:r>
              <w:rPr>
                <w:rFonts w:ascii="Calibri" w:hAnsi="Calibri"/>
                <w:b/>
              </w:rPr>
              <w:t xml:space="preserve"> </w:t>
            </w:r>
            <w:r w:rsidR="00A23DE2" w:rsidRPr="00EC221F">
              <w:rPr>
                <w:rFonts w:ascii="Calibri" w:hAnsi="Calibri"/>
                <w:b/>
              </w:rPr>
              <w:t xml:space="preserve">DATOS </w:t>
            </w:r>
            <w:r w:rsidR="00A23DE2">
              <w:rPr>
                <w:rFonts w:ascii="Calibri" w:hAnsi="Calibri"/>
                <w:b/>
              </w:rPr>
              <w:t>DE LA PERSONA</w:t>
            </w:r>
            <w:r w:rsidR="00176C3E">
              <w:rPr>
                <w:rFonts w:ascii="Calibri" w:hAnsi="Calibri"/>
                <w:b/>
              </w:rPr>
              <w:t xml:space="preserve"> </w:t>
            </w:r>
            <w:r w:rsidR="00176C3E">
              <w:rPr>
                <w:rFonts w:ascii="Calibri" w:hAnsi="Calibri" w:cs="Calibri"/>
                <w:b/>
                <w:color w:val="000000"/>
              </w:rPr>
              <w:t>MAYOR DE EDAD</w:t>
            </w:r>
            <w:r w:rsidR="00A23DE2">
              <w:rPr>
                <w:rFonts w:ascii="Calibri" w:hAnsi="Calibri"/>
                <w:b/>
              </w:rPr>
              <w:t xml:space="preserve"> </w:t>
            </w:r>
            <w:r w:rsidR="00A23DE2">
              <w:rPr>
                <w:rFonts w:ascii="Calibri" w:hAnsi="Calibri" w:cs="Calibri"/>
                <w:b/>
                <w:color w:val="000000"/>
              </w:rPr>
              <w:t>QUE TENGAN SU RESIDENCIA HABITUAL Y PERMANENTE EN</w:t>
            </w:r>
            <w:r w:rsidR="00A277C5">
              <w:rPr>
                <w:rFonts w:ascii="Calibri" w:hAnsi="Calibri" w:cs="Calibri"/>
                <w:b/>
                <w:color w:val="000000"/>
              </w:rPr>
              <w:t xml:space="preserve"> LA VIVIENDA OBJETO DE LA AYUDA </w:t>
            </w:r>
          </w:p>
        </w:tc>
      </w:tr>
      <w:tr w:rsidR="00A23DE2" w:rsidRPr="00EC221F" w:rsidTr="00176C3E">
        <w:trPr>
          <w:trHeight w:val="209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:rsidR="00A23DE2" w:rsidRPr="000C5DEF" w:rsidRDefault="00A23DE2" w:rsidP="00291514">
            <w:pPr>
              <w:spacing w:before="60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A23DE2" w:rsidRPr="008D0FEB" w:rsidTr="00291514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572"/>
                    <w:gridCol w:w="3322"/>
                    <w:gridCol w:w="217"/>
                    <w:gridCol w:w="2524"/>
                    <w:gridCol w:w="3571"/>
                    <w:gridCol w:w="147"/>
                  </w:tblGrid>
                  <w:tr w:rsidR="00A23DE2" w:rsidRPr="00EC63D1" w:rsidTr="00291514">
                    <w:trPr>
                      <w:trHeight w:val="284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7A2647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7A2647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7A2647" w:rsidRDefault="00A23DE2" w:rsidP="00291514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7A2647" w:rsidRDefault="00A23DE2" w:rsidP="00291514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23DE2" w:rsidRPr="00EC63D1" w:rsidTr="00291514">
                    <w:trPr>
                      <w:trHeight w:val="227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7A2647" w:rsidRDefault="00A23DE2" w:rsidP="0029151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7A2647" w:rsidRDefault="00A23DE2" w:rsidP="00291514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AD3BCC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AD3BCC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bookmarkEnd w:id="0"/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AD3BCC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AD3BCC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NIE/Pasaporte o VAT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A23DE2" w:rsidRPr="007A2647" w:rsidTr="00291514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A23DE2" w:rsidRPr="007A2647" w:rsidRDefault="00A23DE2" w:rsidP="00291514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A23DE2" w:rsidRPr="007A2647" w:rsidRDefault="00A23DE2" w:rsidP="00291514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7A2647" w:rsidRDefault="00A23DE2" w:rsidP="00291514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AD3BCC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AD3BCC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AD3BCC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AD3BCC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A23DE2" w:rsidRPr="008D0FEB" w:rsidTr="00291514">
                    <w:trPr>
                      <w:trHeight w:val="1038"/>
                    </w:trPr>
                    <w:tc>
                      <w:tcPr>
                        <w:tcW w:w="10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23DE2" w:rsidRPr="007A2647" w:rsidRDefault="00A23DE2" w:rsidP="00291514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Nombre</w:t>
                        </w:r>
                        <w:r w:rsidR="00486B86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7A264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A23DE2" w:rsidRPr="007A2647" w:rsidTr="00291514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A23DE2" w:rsidRPr="007A2647" w:rsidTr="00291514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A2647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  <w:r w:rsidR="00486B86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7A2647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A2647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A23DE2" w:rsidRPr="007A2647" w:rsidTr="00291514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A23DE2" w:rsidRPr="007A2647" w:rsidRDefault="00A23DE2" w:rsidP="00291514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A2647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A23DE2" w:rsidRPr="007A2647" w:rsidRDefault="00A23DE2" w:rsidP="00291514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A23DE2" w:rsidRPr="00852F75" w:rsidTr="00291514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70"/>
                    </w:trPr>
                    <w:tc>
                      <w:tcPr>
                        <w:tcW w:w="4111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A23DE2" w:rsidRPr="007A2647" w:rsidRDefault="00A23DE2" w:rsidP="00291514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A23DE2" w:rsidRPr="007A2647" w:rsidRDefault="00A23DE2" w:rsidP="00291514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23DE2" w:rsidRPr="00103DB3" w:rsidRDefault="00A23DE2" w:rsidP="00291514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23DE2" w:rsidRPr="00FC26B8" w:rsidRDefault="00A23DE2" w:rsidP="00291514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9147CB" w:rsidRDefault="009147CB" w:rsidP="008F674A">
      <w:pPr>
        <w:rPr>
          <w:sz w:val="16"/>
          <w:szCs w:val="16"/>
        </w:rPr>
      </w:pP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5E541B" w:rsidRPr="009C5F99" w:rsidTr="00291514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:rsidR="005E541B" w:rsidRPr="009C5F99" w:rsidRDefault="00A66E4F" w:rsidP="00A277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BC3E64">
              <w:rPr>
                <w:rFonts w:ascii="Calibri" w:hAnsi="Calibri" w:cs="Calibri"/>
                <w:color w:val="000000"/>
              </w:rPr>
              <w:t xml:space="preserve">02 </w:t>
            </w:r>
            <w:r w:rsidR="005E541B" w:rsidRPr="009C5F99">
              <w:rPr>
                <w:rFonts w:ascii="Calibri" w:hAnsi="Calibri" w:cs="Calibri"/>
                <w:b/>
                <w:color w:val="000000"/>
              </w:rPr>
              <w:t xml:space="preserve">DECLARACIONES RESPONSABLES FIRMADAS POR </w:t>
            </w:r>
            <w:r w:rsidR="005E541B">
              <w:rPr>
                <w:rFonts w:ascii="Calibri" w:hAnsi="Calibri" w:cs="Calibri"/>
                <w:b/>
                <w:color w:val="000000"/>
              </w:rPr>
              <w:t>LAS PERSONAS QUE TENGAN SU RESIDENCIA HABITUAL Y PERMANENTE EN LA VIVIENDA OBJETO DE LA AYUDA</w:t>
            </w:r>
            <w:r w:rsidR="00745E27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5E541B" w:rsidRPr="009C5F99" w:rsidTr="00E434FD">
        <w:trPr>
          <w:trHeight w:val="625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:rsidR="005E541B" w:rsidRPr="009C5F99" w:rsidRDefault="005E541B" w:rsidP="0029151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:rsidR="005E541B" w:rsidRPr="009C5F99" w:rsidRDefault="00A66E4F" w:rsidP="00A66E4F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1. </w:t>
            </w:r>
            <w:r w:rsidR="005E541B" w:rsidRPr="009C5F99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Declaraciones responsables:</w:t>
            </w:r>
          </w:p>
          <w:p w:rsidR="005E541B" w:rsidRPr="009C5F99" w:rsidRDefault="005E541B" w:rsidP="0029151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persona </w:t>
            </w:r>
            <w:r w:rsidR="001C1C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abajo firmante </w:t>
            </w: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declara expresamente que: </w:t>
            </w:r>
          </w:p>
          <w:p w:rsidR="005E541B" w:rsidRPr="001C1CE1" w:rsidRDefault="005E541B" w:rsidP="00291514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trike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9430"/>
            </w:tblGrid>
            <w:tr w:rsidR="00745E27" w:rsidRPr="00C47875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bookmarkStart w:id="1" w:name="_Hlk109213208"/>
                <w:p w:rsidR="005E541B" w:rsidRPr="001C1CE1" w:rsidRDefault="00DE289E" w:rsidP="005E541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" w:name="Casilla18"/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5E541B" w:rsidRPr="00F468DA" w:rsidRDefault="005E541B" w:rsidP="00AF08C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 xml:space="preserve">No </w:t>
                  </w:r>
                  <w:r w:rsidR="00AF08C2" w:rsidRPr="00F468DA">
                    <w:rPr>
                      <w:rFonts w:ascii="Calibri" w:hAnsi="Calibri" w:cs="Calibri"/>
                      <w:sz w:val="19"/>
                      <w:szCs w:val="19"/>
                    </w:rPr>
                    <w:t>es propietaria</w:t>
                  </w:r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 xml:space="preserve"> o titular de cualquier derecho que permit</w:t>
                  </w:r>
                  <w:r w:rsidR="00745E27" w:rsidRPr="00F468DA">
                    <w:rPr>
                      <w:rFonts w:ascii="Calibri" w:hAnsi="Calibri" w:cs="Calibri"/>
                      <w:sz w:val="19"/>
                      <w:szCs w:val="19"/>
                    </w:rPr>
                    <w:t>a</w:t>
                  </w:r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 xml:space="preserve"> el uso, la utilización o el disfrute de alguna vivienda en </w:t>
                  </w:r>
                  <w:proofErr w:type="gramStart"/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>España.</w:t>
                  </w:r>
                  <w:r w:rsidR="00486B86" w:rsidRPr="00F468DA">
                    <w:rPr>
                      <w:rFonts w:ascii="Calibri" w:hAnsi="Calibri" w:cs="Calibri"/>
                      <w:sz w:val="19"/>
                      <w:szCs w:val="19"/>
                    </w:rPr>
                    <w:t>*</w:t>
                  </w:r>
                  <w:proofErr w:type="gramEnd"/>
                </w:p>
              </w:tc>
            </w:tr>
            <w:bookmarkEnd w:id="1"/>
            <w:tr w:rsidR="006448C8" w:rsidRPr="00C47875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6448C8" w:rsidRPr="001C1CE1" w:rsidRDefault="00DE289E" w:rsidP="006448C8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6448C8" w:rsidRPr="00F468DA" w:rsidRDefault="00DE289E" w:rsidP="006448C8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No está</w:t>
                  </w:r>
                  <w:r w:rsidR="006448C8" w:rsidRPr="00F468DA">
                    <w:rPr>
                      <w:rFonts w:ascii="Calibri" w:hAnsi="Calibri" w:cs="Calibri"/>
                      <w:sz w:val="19"/>
                      <w:szCs w:val="19"/>
                    </w:rPr>
                    <w:t xml:space="preserve"> incursa en ninguna de las prohibiciones previstas en los apartados 2 y 3 del artículo 13 de la Ley 38/2003, de 17 de noviembre, General de Subvenciones, salvo la establecida en la letra e) del apartado 2, relativa a la obligación de hallarse al corriente en el cumplimiento de las obligaciones tributarias o frente a la Seguridad </w:t>
                  </w:r>
                  <w:proofErr w:type="gramStart"/>
                  <w:r w:rsidR="006448C8" w:rsidRPr="00F468DA">
                    <w:rPr>
                      <w:rFonts w:ascii="Calibri" w:hAnsi="Calibri" w:cs="Calibri"/>
                      <w:sz w:val="19"/>
                      <w:szCs w:val="19"/>
                    </w:rPr>
                    <w:t>Social.*</w:t>
                  </w:r>
                  <w:proofErr w:type="gramEnd"/>
                </w:p>
              </w:tc>
            </w:tr>
            <w:tr w:rsidR="00745E27" w:rsidRPr="00C47875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5E541B" w:rsidRPr="001C1CE1" w:rsidRDefault="00DE289E" w:rsidP="005E541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5E541B" w:rsidRPr="00F468DA" w:rsidRDefault="005E541B" w:rsidP="005E541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 xml:space="preserve">No tiene parentesco en primer o segundo grado de consanguinidad o de afinidad con la persona arrendadora o cedente de la </w:t>
                  </w:r>
                  <w:proofErr w:type="gramStart"/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>vivienda.*</w:t>
                  </w:r>
                  <w:proofErr w:type="gramEnd"/>
                </w:p>
              </w:tc>
            </w:tr>
            <w:tr w:rsidR="00B451EF" w:rsidRPr="00C47875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B451EF" w:rsidRPr="006F09B6" w:rsidRDefault="00DE289E" w:rsidP="00B451EF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B451EF" w:rsidRPr="00F468DA" w:rsidRDefault="00232205" w:rsidP="00B451EF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</w:t>
                  </w:r>
                  <w:r w:rsidR="00B451EF" w:rsidRPr="00F468DA">
                    <w:rPr>
                      <w:rFonts w:ascii="Calibri" w:hAnsi="Calibri" w:cs="Calibri"/>
                      <w:sz w:val="19"/>
                      <w:szCs w:val="19"/>
                    </w:rPr>
                    <w:t>o tiene parentesco en primer grado de consanguinidad con las personas solicitantes del “bono alquiler joven” que tengan residencia en la misma vivienda.</w:t>
                  </w:r>
                </w:p>
              </w:tc>
            </w:tr>
            <w:tr w:rsidR="00B451EF" w:rsidRPr="00C47875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B451EF" w:rsidRPr="001C1CE1" w:rsidRDefault="00DE289E" w:rsidP="00B451EF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B451EF" w:rsidRPr="00F468DA" w:rsidRDefault="00B451EF" w:rsidP="00B451EF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 xml:space="preserve">No es socia, accionista o partícipe de la persona física o jurídica o entidad que actúa como parte </w:t>
                  </w:r>
                  <w:proofErr w:type="gramStart"/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>arrendadora.*</w:t>
                  </w:r>
                  <w:proofErr w:type="gramEnd"/>
                </w:p>
              </w:tc>
            </w:tr>
            <w:tr w:rsidR="006448C8" w:rsidRPr="00C47875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6448C8" w:rsidRPr="001C1CE1" w:rsidRDefault="00DE289E" w:rsidP="006448C8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6448C8" w:rsidRPr="00F468DA" w:rsidRDefault="006448C8" w:rsidP="006448C8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 xml:space="preserve">Está al corriente en el cumplimiento de las obligaciones por reintegro de </w:t>
                  </w:r>
                  <w:proofErr w:type="gramStart"/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>subvenciones.*</w:t>
                  </w:r>
                  <w:proofErr w:type="gramEnd"/>
                </w:p>
              </w:tc>
            </w:tr>
            <w:tr w:rsidR="006448C8" w:rsidRPr="00C47875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6448C8" w:rsidRPr="001C1CE1" w:rsidRDefault="00DE289E" w:rsidP="006448C8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6448C8" w:rsidRPr="00F468DA" w:rsidRDefault="006448C8" w:rsidP="006448C8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 xml:space="preserve">No incurre en ninguno de los supuestos de incompatibilidad previstos en la Ley 11/2003, de 25 de septiembre, del Gobierno y del Consejo Consultivo de Castilla-La </w:t>
                  </w:r>
                  <w:proofErr w:type="gramStart"/>
                  <w:r w:rsidRPr="00F468DA">
                    <w:rPr>
                      <w:rFonts w:ascii="Calibri" w:hAnsi="Calibri" w:cs="Calibri"/>
                      <w:sz w:val="19"/>
                      <w:szCs w:val="19"/>
                    </w:rPr>
                    <w:t>Mancha.*</w:t>
                  </w:r>
                  <w:proofErr w:type="gramEnd"/>
                </w:p>
              </w:tc>
            </w:tr>
            <w:tr w:rsidR="003717DA" w:rsidRPr="00C47875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3717DA" w:rsidRPr="006F09B6" w:rsidRDefault="003717DA" w:rsidP="003717DA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3717DA" w:rsidRPr="006F09B6" w:rsidRDefault="003717DA" w:rsidP="003717DA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No ha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 xml:space="preserve"> solicitado o recibido otras </w:t>
                  </w:r>
                  <w:r w:rsidR="00DE289E" w:rsidRPr="006F09B6">
                    <w:rPr>
                      <w:rFonts w:ascii="Calibri" w:hAnsi="Calibri" w:cs="Calibri"/>
                      <w:sz w:val="19"/>
                      <w:szCs w:val="19"/>
                    </w:rPr>
                    <w:t xml:space="preserve">ayudas </w:t>
                  </w:r>
                  <w:r w:rsidR="00DE289E">
                    <w:rPr>
                      <w:rFonts w:ascii="Calibri" w:hAnsi="Calibri" w:cs="Calibri"/>
                      <w:sz w:val="19"/>
                      <w:szCs w:val="19"/>
                    </w:rPr>
                    <w:t>incompatibles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para la misma finalidad para la que solicita la ayuda.</w:t>
                  </w:r>
                </w:p>
              </w:tc>
            </w:tr>
            <w:tr w:rsidR="003717DA" w:rsidRPr="00C47875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3717DA" w:rsidRPr="006F09B6" w:rsidRDefault="003717DA" w:rsidP="003717DA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p w:rsidR="003717DA" w:rsidRDefault="003717DA" w:rsidP="003717DA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Ha solicitado 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tras ayudas para la misma actuación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o finalidad o tiene reconocido la ayuda del “Bono Joven de Alquiler” en otra </w:t>
                  </w:r>
                  <w:proofErr w:type="gram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CC.AA</w:t>
                  </w:r>
                  <w:proofErr w:type="gramEnd"/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  <w:p w:rsidR="003717DA" w:rsidRPr="001D35C6" w:rsidRDefault="003717DA" w:rsidP="003717DA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3717DA" w:rsidRPr="00C47875" w:rsidTr="00291514">
              <w:trPr>
                <w:trHeight w:val="406"/>
              </w:trPr>
              <w:tc>
                <w:tcPr>
                  <w:tcW w:w="1168" w:type="dxa"/>
                  <w:shd w:val="clear" w:color="auto" w:fill="auto"/>
                  <w:vAlign w:val="center"/>
                </w:tcPr>
                <w:p w:rsidR="003717DA" w:rsidRPr="006F09B6" w:rsidRDefault="003717DA" w:rsidP="003717DA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430" w:type="dxa"/>
                  <w:shd w:val="clear" w:color="auto" w:fill="auto"/>
                  <w:vAlign w:val="center"/>
                </w:tcPr>
                <w:tbl>
                  <w:tblPr>
                    <w:tblW w:w="10414" w:type="dxa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9"/>
                    <w:gridCol w:w="2410"/>
                    <w:gridCol w:w="1979"/>
                    <w:gridCol w:w="3266"/>
                  </w:tblGrid>
                  <w:tr w:rsidR="003717DA" w:rsidRPr="001510EA" w:rsidTr="00603E84">
                    <w:trPr>
                      <w:trHeight w:val="80"/>
                    </w:trPr>
                    <w:tc>
                      <w:tcPr>
                        <w:tcW w:w="275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3717DA" w:rsidRPr="001510EA" w:rsidRDefault="003717DA" w:rsidP="003717DA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</w:t>
                        </w:r>
                        <w:r w:rsidRPr="001510E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rganismo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CC.AA</w:t>
                        </w:r>
                        <w:proofErr w:type="gramEnd"/>
                        <w:r w:rsidRPr="001510E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o entidad concedente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3717DA" w:rsidRPr="001510EA" w:rsidRDefault="003717DA" w:rsidP="003717DA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Fecha de inicio de la duración de la ayuda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3717DA" w:rsidRDefault="003717DA" w:rsidP="003717DA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Número del</w:t>
                        </w:r>
                      </w:p>
                      <w:p w:rsidR="003717DA" w:rsidRPr="001510EA" w:rsidRDefault="003717DA" w:rsidP="003717DA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Expediente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3717DA" w:rsidRPr="001510EA" w:rsidRDefault="003717DA" w:rsidP="003717DA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Importe total de la ayuda</w:t>
                        </w:r>
                      </w:p>
                    </w:tc>
                  </w:tr>
                  <w:tr w:rsidR="003717DA" w:rsidRPr="001510EA" w:rsidTr="00603E84">
                    <w:trPr>
                      <w:trHeight w:val="158"/>
                    </w:trPr>
                    <w:tc>
                      <w:tcPr>
                        <w:tcW w:w="2759" w:type="dxa"/>
                        <w:shd w:val="clear" w:color="auto" w:fill="auto"/>
                      </w:tcPr>
                      <w:p w:rsidR="003717DA" w:rsidRPr="001510EA" w:rsidRDefault="003717DA" w:rsidP="003717DA">
                        <w:pPr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</w:tcPr>
                      <w:p w:rsidR="003717DA" w:rsidRPr="001510EA" w:rsidRDefault="00DE289E" w:rsidP="003717DA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79" w:type="dxa"/>
                      </w:tcPr>
                      <w:p w:rsidR="003717DA" w:rsidRPr="001510EA" w:rsidRDefault="00DE289E" w:rsidP="003717DA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266" w:type="dxa"/>
                        <w:shd w:val="clear" w:color="auto" w:fill="auto"/>
                      </w:tcPr>
                      <w:p w:rsidR="003717DA" w:rsidRPr="001510EA" w:rsidRDefault="003717DA" w:rsidP="003717DA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1510E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3717DA" w:rsidRPr="001510EA" w:rsidTr="00603E84">
                    <w:tc>
                      <w:tcPr>
                        <w:tcW w:w="2759" w:type="dxa"/>
                        <w:shd w:val="clear" w:color="auto" w:fill="auto"/>
                      </w:tcPr>
                      <w:p w:rsidR="003717DA" w:rsidRPr="001510EA" w:rsidRDefault="003717DA" w:rsidP="003717DA">
                        <w:pPr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</w:tcPr>
                      <w:p w:rsidR="003717DA" w:rsidRPr="001510EA" w:rsidRDefault="00DE289E" w:rsidP="003717DA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79" w:type="dxa"/>
                      </w:tcPr>
                      <w:p w:rsidR="003717DA" w:rsidRPr="001510EA" w:rsidRDefault="00DE289E" w:rsidP="003717DA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266" w:type="dxa"/>
                        <w:shd w:val="clear" w:color="auto" w:fill="auto"/>
                      </w:tcPr>
                      <w:p w:rsidR="003717DA" w:rsidRPr="001510EA" w:rsidRDefault="003717DA" w:rsidP="003717DA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1510E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3717DA" w:rsidRPr="001510EA" w:rsidTr="00603E84">
                    <w:tc>
                      <w:tcPr>
                        <w:tcW w:w="2759" w:type="dxa"/>
                        <w:shd w:val="clear" w:color="auto" w:fill="auto"/>
                      </w:tcPr>
                      <w:p w:rsidR="003717DA" w:rsidRPr="001510EA" w:rsidRDefault="003717DA" w:rsidP="003717DA">
                        <w:pPr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</w:tcPr>
                      <w:p w:rsidR="003717DA" w:rsidRPr="001510EA" w:rsidRDefault="00DE289E" w:rsidP="003717DA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79" w:type="dxa"/>
                      </w:tcPr>
                      <w:p w:rsidR="003717DA" w:rsidRPr="001510EA" w:rsidRDefault="00DE289E" w:rsidP="003717DA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266" w:type="dxa"/>
                        <w:shd w:val="clear" w:color="auto" w:fill="auto"/>
                      </w:tcPr>
                      <w:p w:rsidR="003717DA" w:rsidRPr="001510EA" w:rsidRDefault="003717DA" w:rsidP="003717DA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1510E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3717DA" w:rsidRPr="006F09B6" w:rsidRDefault="003717DA" w:rsidP="003717DA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:rsidR="00745E27" w:rsidRPr="00CF5CBB" w:rsidRDefault="00745E27" w:rsidP="00745E2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2</w:t>
            </w:r>
            <w:r w:rsidRPr="00CF5C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 Documentación aportada:</w:t>
            </w: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9873"/>
            </w:tblGrid>
            <w:tr w:rsidR="00745E27" w:rsidRPr="00927ED3" w:rsidTr="009F6EFC">
              <w:trPr>
                <w:trHeight w:val="397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A66E4F" w:rsidRDefault="00A66E4F" w:rsidP="00745E27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486B8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La persona abajo firmante</w:t>
                  </w:r>
                  <w:r w:rsidR="00AF08C2" w:rsidRPr="00486B8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aporta</w:t>
                  </w:r>
                  <w:r w:rsidRPr="00486B86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la siguiente documentación:</w:t>
                  </w:r>
                </w:p>
                <w:p w:rsidR="00112EF1" w:rsidRPr="00486B86" w:rsidRDefault="00112EF1" w:rsidP="00745E27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:rsidR="00745E27" w:rsidRPr="00B01DA7" w:rsidRDefault="00745E27" w:rsidP="00185CEC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</w:rPr>
                  </w:pPr>
                  <w:r w:rsidRPr="00B01DA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A) Documentación </w:t>
                  </w:r>
                  <w:r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acreditativa de la personalidad:</w:t>
                  </w:r>
                </w:p>
              </w:tc>
            </w:tr>
            <w:tr w:rsidR="00745E27" w:rsidRPr="00927ED3" w:rsidTr="009F6EFC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745E27" w:rsidRPr="00291514" w:rsidRDefault="00745E27" w:rsidP="00745E27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AD3BCC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745E27" w:rsidRPr="00291514" w:rsidRDefault="00745E27" w:rsidP="00A66E4F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E</w:t>
                  </w:r>
                  <w:r w:rsidRPr="00176C3E">
                    <w:rPr>
                      <w:rFonts w:ascii="Calibri" w:hAnsi="Calibri" w:cs="Calibri"/>
                      <w:sz w:val="19"/>
                      <w:szCs w:val="19"/>
                    </w:rPr>
                    <w:t xml:space="preserve">n caso de </w:t>
                  </w:r>
                  <w:r w:rsidR="007C25FA">
                    <w:rPr>
                      <w:rFonts w:ascii="Calibri" w:hAnsi="Calibri" w:cs="Calibri"/>
                      <w:sz w:val="19"/>
                      <w:szCs w:val="19"/>
                    </w:rPr>
                    <w:t>oponerse</w:t>
                  </w:r>
                  <w:r w:rsidRPr="00176C3E">
                    <w:rPr>
                      <w:rFonts w:ascii="Calibri" w:hAnsi="Calibri" w:cs="Calibri"/>
                      <w:sz w:val="19"/>
                      <w:szCs w:val="19"/>
                    </w:rPr>
                    <w:t xml:space="preserve"> la consulta</w:t>
                  </w:r>
                  <w:r w:rsidR="00486B86">
                    <w:rPr>
                      <w:rFonts w:ascii="Calibri" w:hAnsi="Calibri" w:cs="Calibri"/>
                      <w:sz w:val="19"/>
                      <w:szCs w:val="19"/>
                    </w:rPr>
                    <w:t xml:space="preserve"> electrónica</w:t>
                  </w:r>
                  <w:r w:rsidRPr="00176C3E">
                    <w:rPr>
                      <w:rFonts w:ascii="Calibri" w:hAnsi="Calibri" w:cs="Calibri"/>
                      <w:sz w:val="19"/>
                      <w:szCs w:val="19"/>
                    </w:rPr>
                    <w:t xml:space="preserve"> de identidad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: c</w:t>
                  </w:r>
                  <w:r w:rsidRPr="00176C3E">
                    <w:rPr>
                      <w:rFonts w:ascii="Calibri" w:hAnsi="Calibri" w:cs="Calibri"/>
                      <w:sz w:val="19"/>
                      <w:szCs w:val="19"/>
                    </w:rPr>
                    <w:t>opia del NIF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; e</w:t>
                  </w:r>
                  <w:r w:rsidRPr="00176C3E">
                    <w:rPr>
                      <w:rFonts w:ascii="Calibri" w:hAnsi="Calibri" w:cs="Calibri"/>
                      <w:sz w:val="19"/>
                      <w:szCs w:val="19"/>
                    </w:rPr>
                    <w:t>n caso de no tener la nacionalidad española, NIE y acreditación de la identidad y de la pertenencia a alguno de los Estados miembros de la Unión Europea o del Esp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acio Económico Europeo y Suiza; en </w:t>
                  </w:r>
                  <w:r w:rsidRPr="00176C3E">
                    <w:rPr>
                      <w:rFonts w:ascii="Calibri" w:hAnsi="Calibri" w:cs="Calibri"/>
                      <w:sz w:val="19"/>
                      <w:szCs w:val="19"/>
                    </w:rPr>
                    <w:t xml:space="preserve">caso de </w:t>
                  </w:r>
                  <w:r w:rsidR="00A66E4F">
                    <w:rPr>
                      <w:rFonts w:ascii="Calibri" w:hAnsi="Calibri" w:cs="Calibri"/>
                      <w:sz w:val="19"/>
                      <w:szCs w:val="19"/>
                    </w:rPr>
                    <w:t>ser</w:t>
                  </w:r>
                  <w:r w:rsidRPr="00176C3E">
                    <w:rPr>
                      <w:rFonts w:ascii="Calibri" w:hAnsi="Calibri" w:cs="Calibri"/>
                      <w:sz w:val="19"/>
                      <w:szCs w:val="19"/>
                    </w:rPr>
                    <w:t xml:space="preserve"> extranjera no comunitaria, NIE y documentación acreditativa de la identidad y de la residencia legal en España.</w:t>
                  </w:r>
                </w:p>
              </w:tc>
            </w:tr>
            <w:tr w:rsidR="00745E27" w:rsidRPr="00927ED3" w:rsidTr="009F6EFC">
              <w:trPr>
                <w:trHeight w:val="397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:rsidR="00745E27" w:rsidRPr="00291514" w:rsidRDefault="00745E27" w:rsidP="00745E27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B</w:t>
                  </w:r>
                  <w:r w:rsidRPr="00B01DA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) Documentación </w:t>
                  </w:r>
                  <w:r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con carácter general:</w:t>
                  </w:r>
                </w:p>
              </w:tc>
            </w:tr>
            <w:tr w:rsidR="004F5FB0" w:rsidRPr="00927ED3" w:rsidTr="009F6EFC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4F5FB0" w:rsidRPr="00291514" w:rsidRDefault="004F5FB0" w:rsidP="004F5FB0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AD3BCC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4F5FB0" w:rsidRPr="00291514" w:rsidRDefault="004F5FB0" w:rsidP="004F5FB0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4F5FB0" w:rsidRPr="00AF08C2" w:rsidRDefault="004F5FB0" w:rsidP="004F5FB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AF08C2">
                    <w:rPr>
                      <w:rFonts w:ascii="Calibri" w:hAnsi="Calibri" w:cs="Calibri"/>
                      <w:sz w:val="19"/>
                      <w:szCs w:val="19"/>
                    </w:rPr>
                    <w:t xml:space="preserve">Certificado de rentas del ejercicio más reciente, con código seguro de verificación, expedido por la Agencia Estatal de la Administración Tributaria, sobre los ingresos de cada uno, en caso de </w:t>
                  </w:r>
                  <w:r w:rsidR="00DE289E">
                    <w:rPr>
                      <w:rFonts w:ascii="Calibri" w:hAnsi="Calibri" w:cs="Calibri"/>
                      <w:sz w:val="19"/>
                      <w:szCs w:val="19"/>
                    </w:rPr>
                    <w:t>oponerse a</w:t>
                  </w:r>
                  <w:r w:rsidRPr="00AF08C2">
                    <w:rPr>
                      <w:rFonts w:ascii="Calibri" w:hAnsi="Calibri" w:cs="Calibri"/>
                      <w:sz w:val="19"/>
                      <w:szCs w:val="19"/>
                    </w:rPr>
                    <w:t xml:space="preserve"> su consulta por el órgano instructor.</w:t>
                  </w:r>
                </w:p>
                <w:p w:rsidR="004F5FB0" w:rsidRPr="00AF08C2" w:rsidRDefault="004F5FB0" w:rsidP="004F5FB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750BDE" w:rsidRPr="00927ED3" w:rsidTr="009F6EFC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750BDE" w:rsidRPr="00291514" w:rsidRDefault="00750BDE" w:rsidP="00750BDE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AD3BCC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750BDE" w:rsidRPr="00291514" w:rsidRDefault="00750BDE" w:rsidP="00750BDE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750BDE" w:rsidRPr="00B90321" w:rsidRDefault="00750BDE" w:rsidP="00750BDE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 w:rsidRPr="00B90321">
                    <w:rPr>
                      <w:rFonts w:cs="Calibri"/>
                      <w:sz w:val="19"/>
                      <w:szCs w:val="19"/>
                    </w:rPr>
                    <w:t>Declaración responsable que acredite los ingresos en el modelo del anexo III, en caso de no existir información tributaria.</w:t>
                  </w:r>
                </w:p>
              </w:tc>
            </w:tr>
            <w:tr w:rsidR="00750BDE" w:rsidRPr="00927ED3" w:rsidTr="009F6EFC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750BDE" w:rsidRPr="00291514" w:rsidRDefault="00750BDE" w:rsidP="00750BDE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AD3BCC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750BDE" w:rsidRPr="00291514" w:rsidRDefault="00750BDE" w:rsidP="00750BDE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750BDE" w:rsidRDefault="00750BDE" w:rsidP="00750BD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AF08C2">
                    <w:rPr>
                      <w:rFonts w:ascii="Calibri" w:hAnsi="Calibri" w:cs="Calibri"/>
                      <w:sz w:val="19"/>
                      <w:szCs w:val="19"/>
                    </w:rPr>
                    <w:t>En su caso, justificación de las causas que impiden a cada uno disponer de las viviendas de su titularidad en usufructo o propiedad:</w:t>
                  </w:r>
                </w:p>
                <w:p w:rsidR="00112EF1" w:rsidRPr="00AF08C2" w:rsidRDefault="00112EF1" w:rsidP="00750BD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750BDE" w:rsidRPr="00927ED3" w:rsidTr="009F6EFC">
              <w:trPr>
                <w:trHeight w:val="397"/>
              </w:trPr>
              <w:tc>
                <w:tcPr>
                  <w:tcW w:w="7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0BDE" w:rsidRPr="00291514" w:rsidRDefault="00750BDE" w:rsidP="00750BDE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0BDE" w:rsidRDefault="00750BDE" w:rsidP="00750BDE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AF08C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08C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AD3BCC">
                    <w:rPr>
                      <w:rFonts w:ascii="Calibri" w:hAnsi="Calibri"/>
                      <w:sz w:val="20"/>
                      <w:szCs w:val="20"/>
                    </w:rPr>
                  </w:r>
                  <w:r w:rsidR="00AD3BCC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AF08C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AF08C2">
                    <w:rPr>
                      <w:rFonts w:ascii="Calibri" w:hAnsi="Calibri"/>
                      <w:sz w:val="20"/>
                      <w:szCs w:val="20"/>
                    </w:rPr>
                    <w:t xml:space="preserve">Por separación o divorcio.  </w:t>
                  </w:r>
                  <w:r w:rsidRPr="00AF08C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08C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D3BCC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AD3BCC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AF08C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AF08C2">
                    <w:rPr>
                      <w:rFonts w:ascii="Calibri" w:hAnsi="Calibri"/>
                      <w:sz w:val="20"/>
                      <w:szCs w:val="20"/>
                    </w:rPr>
                    <w:t xml:space="preserve">  Inaccesibilidad.  </w:t>
                  </w:r>
                  <w:r w:rsidRPr="00AF08C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08C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D3BCC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AD3BCC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AF08C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AF08C2">
                    <w:rPr>
                      <w:rFonts w:ascii="Calibri" w:hAnsi="Calibri"/>
                      <w:sz w:val="20"/>
                      <w:szCs w:val="20"/>
                    </w:rPr>
                    <w:t xml:space="preserve"> Por cualquier otra causa ajena a su voluntad.</w:t>
                  </w:r>
                </w:p>
                <w:p w:rsidR="00112EF1" w:rsidRDefault="00112EF1" w:rsidP="00750BDE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12EF1" w:rsidRPr="00AF08C2" w:rsidRDefault="00112EF1" w:rsidP="00750BDE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50BDE" w:rsidRPr="00927ED3" w:rsidTr="009F6EFC">
              <w:trPr>
                <w:trHeight w:val="1675"/>
              </w:trPr>
              <w:tc>
                <w:tcPr>
                  <w:tcW w:w="1059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0BDE" w:rsidRPr="00AF08C2" w:rsidRDefault="00750BDE" w:rsidP="00750BDE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AF08C2">
                    <w:rPr>
                      <w:rFonts w:ascii="Calibri" w:hAnsi="Calibri"/>
                      <w:b/>
                      <w:sz w:val="20"/>
                      <w:szCs w:val="20"/>
                    </w:rPr>
                    <w:t>MOTIVACIÓN</w:t>
                  </w:r>
                  <w:r w:rsidRPr="00AF08C2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  <w:p w:rsidR="00750BDE" w:rsidRPr="00AF08C2" w:rsidRDefault="00DE289E" w:rsidP="00750BDE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</w:p>
                <w:p w:rsidR="00750BDE" w:rsidRPr="00AF08C2" w:rsidRDefault="00750BDE" w:rsidP="00750BDE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750BDE" w:rsidRDefault="00750BDE" w:rsidP="00750BDE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112EF1" w:rsidRDefault="00112EF1" w:rsidP="00750BDE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112EF1" w:rsidRDefault="00112EF1" w:rsidP="00750BDE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112EF1" w:rsidRPr="00AF08C2" w:rsidRDefault="00112EF1" w:rsidP="00750BDE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750BDE" w:rsidRDefault="00750BDE" w:rsidP="00750BDE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112EF1" w:rsidRPr="00AF08C2" w:rsidRDefault="00112EF1" w:rsidP="00750BDE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750BDE" w:rsidRPr="00927ED3" w:rsidTr="009F6EFC">
              <w:trPr>
                <w:trHeight w:val="397"/>
              </w:trPr>
              <w:tc>
                <w:tcPr>
                  <w:tcW w:w="105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E289E" w:rsidRDefault="00DE289E" w:rsidP="00750BD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50BDE" w:rsidRPr="006F09B6" w:rsidRDefault="00750BDE" w:rsidP="00750BD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eñale expresamente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los documentos aportados que justifiquen los motivos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62"/>
                  </w:tblGrid>
                  <w:tr w:rsidR="00750BDE" w:rsidTr="009F6EFC">
                    <w:tc>
                      <w:tcPr>
                        <w:tcW w:w="10262" w:type="dxa"/>
                        <w:tcBorders>
                          <w:top w:val="single" w:sz="4" w:space="0" w:color="C4BC96"/>
                          <w:left w:val="single" w:sz="4" w:space="0" w:color="C4BC96"/>
                          <w:bottom w:val="single" w:sz="4" w:space="0" w:color="C4BC96"/>
                          <w:right w:val="single" w:sz="4" w:space="0" w:color="C4BC96"/>
                        </w:tcBorders>
                        <w:hideMark/>
                      </w:tcPr>
                      <w:p w:rsidR="00750BDE" w:rsidRDefault="00750BDE" w:rsidP="00750BDE">
                        <w:pPr>
                          <w:jc w:val="both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750BDE" w:rsidTr="009F6EFC">
                    <w:tc>
                      <w:tcPr>
                        <w:tcW w:w="10262" w:type="dxa"/>
                        <w:tcBorders>
                          <w:top w:val="single" w:sz="4" w:space="0" w:color="C4BC96"/>
                          <w:left w:val="single" w:sz="4" w:space="0" w:color="C4BC96"/>
                          <w:bottom w:val="single" w:sz="4" w:space="0" w:color="C4BC96"/>
                          <w:right w:val="single" w:sz="4" w:space="0" w:color="C4BC96"/>
                        </w:tcBorders>
                        <w:hideMark/>
                      </w:tcPr>
                      <w:p w:rsidR="00750BDE" w:rsidRDefault="00750BDE" w:rsidP="00750BDE">
                        <w:pPr>
                          <w:jc w:val="both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750BDE" w:rsidTr="009F6EFC">
                    <w:tc>
                      <w:tcPr>
                        <w:tcW w:w="10262" w:type="dxa"/>
                        <w:tcBorders>
                          <w:top w:val="single" w:sz="4" w:space="0" w:color="C4BC96"/>
                          <w:left w:val="single" w:sz="4" w:space="0" w:color="C4BC96"/>
                          <w:bottom w:val="single" w:sz="4" w:space="0" w:color="C4BC96"/>
                          <w:right w:val="single" w:sz="4" w:space="0" w:color="C4BC96"/>
                        </w:tcBorders>
                        <w:hideMark/>
                      </w:tcPr>
                      <w:p w:rsidR="00750BDE" w:rsidRDefault="00750BDE" w:rsidP="00750BDE">
                        <w:pPr>
                          <w:jc w:val="both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750BDE" w:rsidRDefault="00750BDE" w:rsidP="00750BDE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DE289E" w:rsidRDefault="00DE289E" w:rsidP="004F5FB0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F5FB0" w:rsidRPr="00750BDE" w:rsidRDefault="004F5FB0" w:rsidP="004F5FB0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0BDE">
              <w:rPr>
                <w:rFonts w:ascii="Calibri" w:hAnsi="Calibri" w:cs="Calibri"/>
                <w:sz w:val="18"/>
                <w:szCs w:val="18"/>
              </w:rPr>
              <w:t>Además de lo anteriormente indicado, se declara aportar los siguientes documentos (liste los documentos electrónicos o en papel a aportar):</w:t>
            </w:r>
          </w:p>
          <w:p w:rsidR="004F5FB0" w:rsidRPr="00750BDE" w:rsidRDefault="004F5FB0" w:rsidP="004F5FB0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750BDE">
              <w:rPr>
                <w:rFonts w:ascii="Calibri" w:hAnsi="Calibri" w:cs="Calibri"/>
                <w:sz w:val="18"/>
                <w:szCs w:val="18"/>
              </w:rPr>
              <w:t>1º</w:t>
            </w:r>
            <w:r w:rsidR="00DE289E" w:rsidRPr="001510EA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DE289E" w:rsidRPr="001510EA">
              <w:rPr>
                <w:sz w:val="20"/>
                <w:szCs w:val="20"/>
              </w:rPr>
              <w:instrText xml:space="preserve"> FORMTEXT </w:instrText>
            </w:r>
            <w:r w:rsidR="00DE289E" w:rsidRPr="001510EA">
              <w:rPr>
                <w:sz w:val="20"/>
                <w:szCs w:val="20"/>
              </w:rPr>
            </w:r>
            <w:r w:rsidR="00DE289E" w:rsidRPr="001510EA">
              <w:rPr>
                <w:sz w:val="20"/>
                <w:szCs w:val="20"/>
              </w:rPr>
              <w:fldChar w:fldCharType="separate"/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sz w:val="20"/>
                <w:szCs w:val="20"/>
              </w:rPr>
              <w:fldChar w:fldCharType="end"/>
            </w:r>
          </w:p>
          <w:p w:rsidR="004F5FB0" w:rsidRPr="00750BDE" w:rsidRDefault="004F5FB0" w:rsidP="004F5FB0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750BDE">
              <w:rPr>
                <w:rFonts w:ascii="Calibri" w:hAnsi="Calibri" w:cs="Calibri"/>
                <w:sz w:val="18"/>
                <w:szCs w:val="18"/>
              </w:rPr>
              <w:t>2º</w:t>
            </w:r>
            <w:r w:rsidR="00DE289E" w:rsidRPr="001510EA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DE289E" w:rsidRPr="001510EA">
              <w:rPr>
                <w:sz w:val="20"/>
                <w:szCs w:val="20"/>
              </w:rPr>
              <w:instrText xml:space="preserve"> FORMTEXT </w:instrText>
            </w:r>
            <w:r w:rsidR="00DE289E" w:rsidRPr="001510EA">
              <w:rPr>
                <w:sz w:val="20"/>
                <w:szCs w:val="20"/>
              </w:rPr>
            </w:r>
            <w:r w:rsidR="00DE289E" w:rsidRPr="001510EA">
              <w:rPr>
                <w:sz w:val="20"/>
                <w:szCs w:val="20"/>
              </w:rPr>
              <w:fldChar w:fldCharType="separate"/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sz w:val="20"/>
                <w:szCs w:val="20"/>
              </w:rPr>
              <w:fldChar w:fldCharType="end"/>
            </w:r>
          </w:p>
          <w:p w:rsidR="004F5FB0" w:rsidRPr="00750BDE" w:rsidRDefault="004F5FB0" w:rsidP="004F5F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50BDE">
              <w:rPr>
                <w:rFonts w:ascii="Calibri" w:hAnsi="Calibri" w:cs="Calibri"/>
                <w:sz w:val="18"/>
                <w:szCs w:val="18"/>
              </w:rPr>
              <w:t>3º</w:t>
            </w:r>
            <w:r w:rsidR="00DE289E" w:rsidRPr="001510EA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DE289E" w:rsidRPr="001510EA">
              <w:rPr>
                <w:sz w:val="20"/>
                <w:szCs w:val="20"/>
              </w:rPr>
              <w:instrText xml:space="preserve"> FORMTEXT </w:instrText>
            </w:r>
            <w:r w:rsidR="00DE289E" w:rsidRPr="001510EA">
              <w:rPr>
                <w:sz w:val="20"/>
                <w:szCs w:val="20"/>
              </w:rPr>
            </w:r>
            <w:r w:rsidR="00DE289E" w:rsidRPr="001510EA">
              <w:rPr>
                <w:sz w:val="20"/>
                <w:szCs w:val="20"/>
              </w:rPr>
              <w:fldChar w:fldCharType="separate"/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noProof/>
                <w:sz w:val="20"/>
                <w:szCs w:val="20"/>
              </w:rPr>
              <w:t> </w:t>
            </w:r>
            <w:r w:rsidR="00DE289E" w:rsidRPr="001510EA">
              <w:rPr>
                <w:sz w:val="20"/>
                <w:szCs w:val="20"/>
              </w:rPr>
              <w:fldChar w:fldCharType="end"/>
            </w:r>
          </w:p>
          <w:p w:rsidR="00745E27" w:rsidRPr="00CF5CBB" w:rsidRDefault="00745E27" w:rsidP="00745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7C25FA" w:rsidRDefault="007C25FA" w:rsidP="003717DA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112EF1" w:rsidRDefault="00112EF1" w:rsidP="003717DA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112EF1" w:rsidRDefault="00112EF1" w:rsidP="003717DA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3717DA" w:rsidRPr="00CF5CBB" w:rsidRDefault="003717DA" w:rsidP="003717DA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3</w:t>
            </w:r>
            <w:r w:rsidRPr="00CF5C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Autorizaciones</w:t>
            </w:r>
            <w:r w:rsidRPr="00CF5C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:</w:t>
            </w:r>
          </w:p>
          <w:p w:rsidR="004F5FB0" w:rsidRPr="00750BDE" w:rsidRDefault="00DE289E" w:rsidP="004F5F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Con la presentación de esta solicitud y de acuerdo con el a</w:t>
            </w:r>
            <w:r w:rsidR="004F5FB0" w:rsidRPr="00750BDE">
              <w:rPr>
                <w:rFonts w:ascii="Calibri" w:hAnsi="Calibri" w:cs="Calibri"/>
                <w:b/>
                <w:sz w:val="18"/>
                <w:szCs w:val="18"/>
              </w:rPr>
              <w:t>rtículo 28 de la Ley 39/2015, de 1 de octubre, de Procedimiento Administrativo Común de las Administraciones Públicas, la Consejería de Fomento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podrá consultar o recabar documentos</w:t>
            </w:r>
            <w:r w:rsidR="004F5FB0" w:rsidRPr="00750BDE">
              <w:rPr>
                <w:rFonts w:ascii="Calibri" w:hAnsi="Calibri" w:cs="Calibri"/>
                <w:b/>
                <w:sz w:val="18"/>
                <w:szCs w:val="18"/>
              </w:rPr>
              <w:t xml:space="preserve"> elaborados por cualquier otra Administración, salvo que conste en el procedimiento su oposición expresa</w:t>
            </w:r>
            <w:r w:rsidR="006A2582">
              <w:rPr>
                <w:rFonts w:ascii="Calibri" w:hAnsi="Calibri" w:cs="Calibri"/>
                <w:b/>
                <w:sz w:val="18"/>
                <w:szCs w:val="18"/>
              </w:rPr>
              <w:t xml:space="preserve"> a</w:t>
            </w:r>
            <w:r w:rsidR="004F5FB0" w:rsidRPr="00750BDE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4F5FB0" w:rsidRPr="00750BDE" w:rsidTr="00DD122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4F5FB0" w:rsidRPr="00750BDE" w:rsidRDefault="004F5FB0" w:rsidP="004F5FB0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750BD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0BD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750BD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4F5FB0" w:rsidRPr="00750BDE" w:rsidRDefault="006A2582" w:rsidP="004F5FB0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Me opongo a</w:t>
                  </w:r>
                  <w:r w:rsidR="004F5FB0" w:rsidRPr="00750BDE">
                    <w:rPr>
                      <w:rFonts w:ascii="Calibri" w:hAnsi="Calibri" w:cs="Calibri"/>
                      <w:sz w:val="18"/>
                      <w:szCs w:val="18"/>
                    </w:rPr>
                    <w:t xml:space="preserve"> la consulta de los datos acreditativos de identidad.</w:t>
                  </w:r>
                </w:p>
              </w:tc>
            </w:tr>
            <w:tr w:rsidR="004F5FB0" w:rsidRPr="00750BDE" w:rsidTr="00DD1220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4F5FB0" w:rsidRPr="00750BDE" w:rsidRDefault="004F5FB0" w:rsidP="004F5FB0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50BDE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0BDE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750BDE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4F5FB0" w:rsidRPr="00750BDE" w:rsidRDefault="006A2582" w:rsidP="004F5FB0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Me opongo a</w:t>
                  </w:r>
                  <w:r w:rsidR="004F5FB0" w:rsidRPr="00750BDE">
                    <w:rPr>
                      <w:rFonts w:ascii="Calibri" w:hAnsi="Calibri" w:cs="Calibri"/>
                      <w:sz w:val="18"/>
                      <w:szCs w:val="18"/>
                    </w:rPr>
                    <w:t xml:space="preserve"> la consulta de l</w:t>
                  </w:r>
                  <w:r w:rsidR="004F5FB0" w:rsidRPr="00750BD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a información </w:t>
                  </w:r>
                  <w:r w:rsidR="00DC5DC9" w:rsidRPr="00750BD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sobre titularidad </w:t>
                  </w:r>
                  <w:r w:rsidR="004F5FB0" w:rsidRPr="00750BD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catastral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del inmueble</w:t>
                  </w:r>
                  <w:r w:rsidR="004F5FB0" w:rsidRPr="00750BDE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4F5FB0" w:rsidRPr="00750BDE" w:rsidTr="00DD1220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</w:tcPr>
                <w:p w:rsidR="006A2582" w:rsidRDefault="006A2582" w:rsidP="00BE01C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4F5FB0" w:rsidRPr="00750BDE" w:rsidRDefault="004F5FB0" w:rsidP="00BE01C3">
                  <w:r w:rsidRPr="00750BD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de </w:t>
                  </w:r>
                  <w:r w:rsidR="00BE01C3" w:rsidRPr="00750BD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oponerse a</w:t>
                  </w:r>
                  <w:r w:rsidRPr="00750BD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la comprobación de los datos anteriores, </w:t>
                  </w:r>
                  <w:r w:rsidR="00BE01C3" w:rsidRPr="00750BD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debe </w:t>
                  </w:r>
                  <w:r w:rsidRPr="00750BD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aportar la documentación </w:t>
                  </w:r>
                  <w:r w:rsidR="00BE01C3" w:rsidRPr="00750BD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correspondiente</w:t>
                  </w:r>
                  <w:r w:rsidRPr="00750BD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745E27" w:rsidRPr="00AF08C2" w:rsidRDefault="00745E27" w:rsidP="00745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45E27" w:rsidRPr="00AF08C2" w:rsidRDefault="006A2582" w:rsidP="00745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Se precisa del CONSENTIMIENTO EXPRESO para poder realizar la consulta de datos de naturaleza tributaria o que por Ley especial así se requiera</w:t>
            </w:r>
            <w:r w:rsidR="00745E27" w:rsidRPr="00AF08C2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745E27" w:rsidRPr="00AF08C2" w:rsidTr="009F6EFC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745E27" w:rsidRPr="00AF08C2" w:rsidRDefault="00745E27" w:rsidP="00745E27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AF08C2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F08C2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D3BCC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AF08C2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745E27" w:rsidRPr="00AF08C2" w:rsidRDefault="006A2582" w:rsidP="00BE01C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AUTORIZO l</w:t>
                  </w:r>
                  <w:r w:rsidR="00745E27" w:rsidRPr="00AF08C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a consulta de </w:t>
                  </w:r>
                  <w:r w:rsidR="00BE01C3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l</w:t>
                  </w:r>
                  <w:r w:rsidR="00745E27" w:rsidRPr="00AF08C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os datos de rentas disponibles por la Hacienda Pública del Estado. </w:t>
                  </w:r>
                </w:p>
              </w:tc>
            </w:tr>
          </w:tbl>
          <w:p w:rsidR="005E541B" w:rsidRPr="009C5F99" w:rsidRDefault="005E541B" w:rsidP="00745E2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82757A" w:rsidRDefault="0082757A" w:rsidP="005E541B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82757A" w:rsidRPr="00EC221F" w:rsidTr="001D0167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2757A" w:rsidRPr="00EC221F" w:rsidRDefault="0082757A" w:rsidP="008275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3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82757A" w:rsidRPr="008428CB" w:rsidTr="001D0167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82757A" w:rsidRPr="008428CB" w:rsidTr="001D0167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82757A" w:rsidRPr="008428CB" w:rsidTr="001D01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486B86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.</w:t>
            </w:r>
          </w:p>
          <w:p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82757A" w:rsidRPr="008428CB" w:rsidTr="001D0167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82757A" w:rsidRPr="008428CB" w:rsidTr="001D016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BD4322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2757A" w:rsidRPr="008428CB" w:rsidTr="001D0167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357305" w:rsidRDefault="0082757A" w:rsidP="001D0167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7A" w:rsidRPr="008428CB" w:rsidRDefault="0082757A" w:rsidP="001D0167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5E541B" w:rsidRPr="009C5F99" w:rsidRDefault="005E541B" w:rsidP="005E541B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5F99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AD3BCC">
        <w:rPr>
          <w:rFonts w:ascii="Calibri" w:hAnsi="Calibri" w:cs="Calibri"/>
          <w:color w:val="000000"/>
          <w:sz w:val="18"/>
          <w:szCs w:val="18"/>
        </w:rPr>
      </w:r>
      <w:r w:rsidR="00AD3BCC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9C5F99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Son ciertos los datos consignados en la presente solicitud comprometiéndose a probar documentalmente los mismos, cuando se le requiera para ello*.</w:t>
      </w:r>
    </w:p>
    <w:p w:rsidR="005E541B" w:rsidRPr="009C5F99" w:rsidRDefault="005E541B" w:rsidP="005E54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5E541B" w:rsidRDefault="005E541B" w:rsidP="005E541B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9B5798">
        <w:rPr>
          <w:rFonts w:ascii="Calibri" w:hAnsi="Calibri" w:cs="Calibri"/>
          <w:sz w:val="18"/>
          <w:szCs w:val="18"/>
        </w:rPr>
        <w:t>abajo firmante declara conocer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procedimiento de concesión de ayuda o subvención, podrá ser objeto de sanción (que puede incluir la pérdida temporal de la posibilidad de obtener ayudas públicas y avales de la </w:t>
      </w:r>
      <w:r>
        <w:rPr>
          <w:rFonts w:ascii="Calibri" w:hAnsi="Calibri" w:cs="Calibri"/>
          <w:color w:val="000000"/>
          <w:sz w:val="18"/>
          <w:szCs w:val="18"/>
        </w:rPr>
        <w:t>Administración) y, en su caso, l</w:t>
      </w:r>
      <w:r w:rsidRPr="009C5F99">
        <w:rPr>
          <w:rFonts w:ascii="Calibri" w:hAnsi="Calibri" w:cs="Calibri"/>
          <w:color w:val="000000"/>
          <w:sz w:val="18"/>
          <w:szCs w:val="18"/>
        </w:rPr>
        <w:t>os hechos se pondrán en conocimiento del Ministerio Fiscal por si pudieran ser constitutivos de un ilícito penal.</w:t>
      </w:r>
    </w:p>
    <w:p w:rsidR="006A2582" w:rsidRPr="009C5F99" w:rsidRDefault="006A2582" w:rsidP="005E541B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5E541B" w:rsidRPr="009C5F99" w:rsidTr="00291514">
        <w:trPr>
          <w:cantSplit/>
          <w:trHeight w:val="197"/>
        </w:trPr>
        <w:tc>
          <w:tcPr>
            <w:tcW w:w="2835" w:type="dxa"/>
            <w:shd w:val="clear" w:color="auto" w:fill="auto"/>
          </w:tcPr>
          <w:p w:rsidR="005E541B" w:rsidRPr="009C5F99" w:rsidRDefault="005E541B" w:rsidP="00291514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E541B" w:rsidRPr="009C5F99" w:rsidRDefault="005E541B" w:rsidP="00291514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E541B" w:rsidRPr="009C5F99" w:rsidRDefault="005E541B" w:rsidP="00603E84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E541B" w:rsidRPr="009C5F99" w:rsidRDefault="005E541B" w:rsidP="00291514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5E541B" w:rsidRPr="009C5F99" w:rsidRDefault="005E541B" w:rsidP="00291514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 w:rsidR="00603E84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t>.</w:t>
            </w:r>
          </w:p>
        </w:tc>
      </w:tr>
      <w:tr w:rsidR="005E541B" w:rsidRPr="009C5F99" w:rsidTr="00291514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:rsidR="005E541B" w:rsidRPr="009C5F99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:rsidR="005E541B" w:rsidRPr="009C5F99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:rsidR="005E541B" w:rsidRPr="009C5F99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:rsidR="005E541B" w:rsidRPr="009C5F99" w:rsidRDefault="005E541B" w:rsidP="00291514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:rsidR="005E541B" w:rsidRPr="009C5F99" w:rsidRDefault="005E541B" w:rsidP="0029151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E541B" w:rsidRPr="009C5F99" w:rsidRDefault="005E541B" w:rsidP="0029151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157239" w:rsidRPr="009C5F99" w:rsidRDefault="005E541B" w:rsidP="00112EF1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275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La persona </w:t>
            </w:r>
            <w:r w:rsidR="00176C3E" w:rsidRPr="008275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conviviente</w:t>
            </w:r>
            <w:r w:rsidR="0015723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con </w:t>
            </w:r>
            <w:r w:rsidR="008568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</w:t>
            </w:r>
            <w:r w:rsidR="0015723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solicitante</w:t>
            </w:r>
          </w:p>
        </w:tc>
      </w:tr>
    </w:tbl>
    <w:p w:rsidR="009147CB" w:rsidRDefault="009147CB" w:rsidP="008F674A">
      <w:pPr>
        <w:rPr>
          <w:sz w:val="16"/>
          <w:szCs w:val="16"/>
        </w:rPr>
      </w:pPr>
    </w:p>
    <w:p w:rsidR="009147CB" w:rsidRDefault="009147CB" w:rsidP="008F674A">
      <w:pPr>
        <w:rPr>
          <w:sz w:val="16"/>
          <w:szCs w:val="16"/>
        </w:rPr>
      </w:pPr>
    </w:p>
    <w:sectPr w:rsidR="009147CB" w:rsidSect="00906942">
      <w:headerReference w:type="default" r:id="rId9"/>
      <w:footerReference w:type="default" r:id="rId10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D24" w:rsidRDefault="00244D24">
      <w:r>
        <w:separator/>
      </w:r>
    </w:p>
  </w:endnote>
  <w:endnote w:type="continuationSeparator" w:id="0">
    <w:p w:rsidR="00244D24" w:rsidRDefault="0024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A1FB7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A1FB7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D24" w:rsidRDefault="00244D24">
      <w:r>
        <w:separator/>
      </w:r>
    </w:p>
  </w:footnote>
  <w:footnote w:type="continuationSeparator" w:id="0">
    <w:p w:rsidR="00244D24" w:rsidRDefault="0024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3348"/>
            <w:gridCol w:w="3240"/>
            <w:gridCol w:w="4140"/>
          </w:tblGrid>
          <w:tr w:rsidR="00385D95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:rsidR="00385D95" w:rsidRDefault="00211708" w:rsidP="00385D95">
                <w:r w:rsidRPr="00170D3B">
                  <w:rPr>
                    <w:noProof/>
                  </w:rPr>
                  <w:drawing>
                    <wp:inline distT="0" distB="0" distL="0" distR="0">
                      <wp:extent cx="1147445" cy="74168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7445" cy="74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:rsidR="00385D95" w:rsidRPr="00906EDE" w:rsidRDefault="00385D95" w:rsidP="00B451EF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:rsidR="00CA1FB7" w:rsidRDefault="00CA1FB7" w:rsidP="00742B7F">
                <w:pPr>
                  <w:ind w:firstLine="708"/>
                  <w:rPr>
                    <w:noProof/>
                  </w:rPr>
                </w:pPr>
              </w:p>
              <w:p w:rsidR="00CA1FB7" w:rsidRDefault="00CA1FB7" w:rsidP="00742B7F">
                <w:pPr>
                  <w:ind w:firstLine="708"/>
                  <w:rPr>
                    <w:noProof/>
                  </w:rPr>
                </w:pPr>
              </w:p>
              <w:p w:rsidR="00385D95" w:rsidRPr="00742B7F" w:rsidRDefault="00211708" w:rsidP="00742B7F">
                <w:pPr>
                  <w:ind w:firstLine="708"/>
                </w:pPr>
                <w:r w:rsidRPr="006B755F">
                  <w:rPr>
                    <w:noProof/>
                  </w:rPr>
                  <w:drawing>
                    <wp:inline distT="0" distB="0" distL="0" distR="0">
                      <wp:extent cx="1845945" cy="569595"/>
                      <wp:effectExtent l="0" t="0" r="0" b="0"/>
                      <wp:docPr id="2" name="Imagen 1" descr="C:\Users\marriba4\AppData\Local\Packages\Microsoft.Windows.Photos_8wekyb3d8bbwe\TempState\ShareServiceTempFolder\MVAU.Gob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C:\Users\marriba4\AppData\Local\Packages\Microsoft.Windows.Photos_8wekyb3d8bbwe\TempState\ShareServiceTempFolder\MVAU.Gob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5945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85D95" w:rsidTr="00867AD6">
            <w:tc>
              <w:tcPr>
                <w:tcW w:w="3348" w:type="dxa"/>
                <w:shd w:val="clear" w:color="auto" w:fill="auto"/>
                <w:vAlign w:val="center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:rsidTr="00112EF1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:rsidR="00385D95" w:rsidRDefault="00385D95" w:rsidP="00385D95">
                <w:pPr>
                  <w:jc w:val="center"/>
                </w:pPr>
              </w:p>
            </w:tc>
          </w:tr>
        </w:tbl>
        <w:p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9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3"/>
  </w:num>
  <w:num w:numId="21">
    <w:abstractNumId w:val="22"/>
  </w:num>
  <w:num w:numId="22">
    <w:abstractNumId w:val="28"/>
  </w:num>
  <w:num w:numId="23">
    <w:abstractNumId w:val="11"/>
  </w:num>
  <w:num w:numId="24">
    <w:abstractNumId w:val="6"/>
  </w:num>
  <w:num w:numId="25">
    <w:abstractNumId w:val="14"/>
  </w:num>
  <w:num w:numId="26">
    <w:abstractNumId w:val="1"/>
  </w:num>
  <w:num w:numId="27">
    <w:abstractNumId w:val="20"/>
  </w:num>
  <w:num w:numId="28">
    <w:abstractNumId w:val="26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MgwNoA0TOi+h9FUZpZ4Zr2zELlDUIYq7KaCwxI4CkfMmv+c02Iu8HZq0yE3liBpUsThP7baVsPQdq62CrR/XQ==" w:salt="+UaI4FzwzbpJEo+GWnG7Yw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718F"/>
    <w:rsid w:val="00057ACB"/>
    <w:rsid w:val="00057EAA"/>
    <w:rsid w:val="0006164A"/>
    <w:rsid w:val="00064ECE"/>
    <w:rsid w:val="00066459"/>
    <w:rsid w:val="0006694C"/>
    <w:rsid w:val="00067D02"/>
    <w:rsid w:val="00070B59"/>
    <w:rsid w:val="00073D12"/>
    <w:rsid w:val="000747D9"/>
    <w:rsid w:val="00081CAC"/>
    <w:rsid w:val="00082CF1"/>
    <w:rsid w:val="000831DE"/>
    <w:rsid w:val="00084042"/>
    <w:rsid w:val="000843B2"/>
    <w:rsid w:val="00090FA7"/>
    <w:rsid w:val="00091C4F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D20"/>
    <w:rsid w:val="000D0EDD"/>
    <w:rsid w:val="000D23CB"/>
    <w:rsid w:val="000D43BB"/>
    <w:rsid w:val="000D48CF"/>
    <w:rsid w:val="000D4FFD"/>
    <w:rsid w:val="000D58A0"/>
    <w:rsid w:val="000D58D7"/>
    <w:rsid w:val="000D5908"/>
    <w:rsid w:val="000E249B"/>
    <w:rsid w:val="000E27A4"/>
    <w:rsid w:val="000E31AC"/>
    <w:rsid w:val="000E6B9B"/>
    <w:rsid w:val="000E72CD"/>
    <w:rsid w:val="000F523A"/>
    <w:rsid w:val="000F6A4C"/>
    <w:rsid w:val="000F6C91"/>
    <w:rsid w:val="000F7CF7"/>
    <w:rsid w:val="000F7F47"/>
    <w:rsid w:val="0010202E"/>
    <w:rsid w:val="00103DB3"/>
    <w:rsid w:val="00110184"/>
    <w:rsid w:val="00112A49"/>
    <w:rsid w:val="00112EF1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5723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C4A"/>
    <w:rsid w:val="00185CEC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5B47"/>
    <w:rsid w:val="001A7C85"/>
    <w:rsid w:val="001B0AA4"/>
    <w:rsid w:val="001B311D"/>
    <w:rsid w:val="001B3D33"/>
    <w:rsid w:val="001B63C7"/>
    <w:rsid w:val="001B6845"/>
    <w:rsid w:val="001C0938"/>
    <w:rsid w:val="001C12C9"/>
    <w:rsid w:val="001C1CE1"/>
    <w:rsid w:val="001C1D86"/>
    <w:rsid w:val="001C32AD"/>
    <w:rsid w:val="001C39D4"/>
    <w:rsid w:val="001C460E"/>
    <w:rsid w:val="001C569F"/>
    <w:rsid w:val="001C601F"/>
    <w:rsid w:val="001C64FE"/>
    <w:rsid w:val="001D0167"/>
    <w:rsid w:val="001D0953"/>
    <w:rsid w:val="001D35C6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2973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1708"/>
    <w:rsid w:val="0021295E"/>
    <w:rsid w:val="00212EF3"/>
    <w:rsid w:val="00213CD8"/>
    <w:rsid w:val="00213E3B"/>
    <w:rsid w:val="0021776B"/>
    <w:rsid w:val="002225E2"/>
    <w:rsid w:val="00222AE3"/>
    <w:rsid w:val="00224470"/>
    <w:rsid w:val="002261FF"/>
    <w:rsid w:val="00227100"/>
    <w:rsid w:val="002273F4"/>
    <w:rsid w:val="00230AA1"/>
    <w:rsid w:val="00230B53"/>
    <w:rsid w:val="00231AF9"/>
    <w:rsid w:val="00232205"/>
    <w:rsid w:val="00232B58"/>
    <w:rsid w:val="00237047"/>
    <w:rsid w:val="00240D15"/>
    <w:rsid w:val="002418DB"/>
    <w:rsid w:val="00244D24"/>
    <w:rsid w:val="00246CD0"/>
    <w:rsid w:val="00247121"/>
    <w:rsid w:val="0025278F"/>
    <w:rsid w:val="00252E48"/>
    <w:rsid w:val="002534A1"/>
    <w:rsid w:val="002559CB"/>
    <w:rsid w:val="002608BC"/>
    <w:rsid w:val="002625BF"/>
    <w:rsid w:val="00263B15"/>
    <w:rsid w:val="002646AA"/>
    <w:rsid w:val="002654F3"/>
    <w:rsid w:val="00267232"/>
    <w:rsid w:val="00267405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84B"/>
    <w:rsid w:val="00287566"/>
    <w:rsid w:val="00290773"/>
    <w:rsid w:val="00291514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390D"/>
    <w:rsid w:val="002F3A7E"/>
    <w:rsid w:val="002F4589"/>
    <w:rsid w:val="002F4F31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6B0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0E70"/>
    <w:rsid w:val="00342B0A"/>
    <w:rsid w:val="00344BE8"/>
    <w:rsid w:val="00351562"/>
    <w:rsid w:val="00352323"/>
    <w:rsid w:val="00355DE1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60C"/>
    <w:rsid w:val="00366E17"/>
    <w:rsid w:val="003704C8"/>
    <w:rsid w:val="003717DA"/>
    <w:rsid w:val="0037306B"/>
    <w:rsid w:val="00373EA2"/>
    <w:rsid w:val="00374AA9"/>
    <w:rsid w:val="0037578D"/>
    <w:rsid w:val="00375A4A"/>
    <w:rsid w:val="00375AAF"/>
    <w:rsid w:val="00376371"/>
    <w:rsid w:val="00376952"/>
    <w:rsid w:val="00377520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49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1039"/>
    <w:rsid w:val="003E1827"/>
    <w:rsid w:val="003E3230"/>
    <w:rsid w:val="003E4BA2"/>
    <w:rsid w:val="003E66F1"/>
    <w:rsid w:val="003F2199"/>
    <w:rsid w:val="003F238C"/>
    <w:rsid w:val="003F27E0"/>
    <w:rsid w:val="003F6CD0"/>
    <w:rsid w:val="003F78A0"/>
    <w:rsid w:val="0040338C"/>
    <w:rsid w:val="00403D8C"/>
    <w:rsid w:val="00410F56"/>
    <w:rsid w:val="00412CF8"/>
    <w:rsid w:val="0041477D"/>
    <w:rsid w:val="00415507"/>
    <w:rsid w:val="0042720E"/>
    <w:rsid w:val="00427C7E"/>
    <w:rsid w:val="00432C98"/>
    <w:rsid w:val="00433EA3"/>
    <w:rsid w:val="00434B36"/>
    <w:rsid w:val="00434FC4"/>
    <w:rsid w:val="00437382"/>
    <w:rsid w:val="00441799"/>
    <w:rsid w:val="00442278"/>
    <w:rsid w:val="00442F87"/>
    <w:rsid w:val="00443FC5"/>
    <w:rsid w:val="00444ADF"/>
    <w:rsid w:val="004466E9"/>
    <w:rsid w:val="00446E3C"/>
    <w:rsid w:val="00447E90"/>
    <w:rsid w:val="004507E1"/>
    <w:rsid w:val="00454460"/>
    <w:rsid w:val="0045699B"/>
    <w:rsid w:val="00457492"/>
    <w:rsid w:val="00457B41"/>
    <w:rsid w:val="00457C51"/>
    <w:rsid w:val="004607D7"/>
    <w:rsid w:val="00460CA8"/>
    <w:rsid w:val="004625AA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6B86"/>
    <w:rsid w:val="00486C03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5FB0"/>
    <w:rsid w:val="004F673E"/>
    <w:rsid w:val="004F799F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03D9"/>
    <w:rsid w:val="0055210F"/>
    <w:rsid w:val="005522F7"/>
    <w:rsid w:val="00553479"/>
    <w:rsid w:val="00555135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3E84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0F8"/>
    <w:rsid w:val="00620283"/>
    <w:rsid w:val="006230B0"/>
    <w:rsid w:val="006247CC"/>
    <w:rsid w:val="00631540"/>
    <w:rsid w:val="00632531"/>
    <w:rsid w:val="006370AE"/>
    <w:rsid w:val="006379CE"/>
    <w:rsid w:val="00643255"/>
    <w:rsid w:val="00643A35"/>
    <w:rsid w:val="006448C8"/>
    <w:rsid w:val="00644BC8"/>
    <w:rsid w:val="006451A0"/>
    <w:rsid w:val="006477B7"/>
    <w:rsid w:val="00650A6D"/>
    <w:rsid w:val="00652B3E"/>
    <w:rsid w:val="00653F2E"/>
    <w:rsid w:val="00657135"/>
    <w:rsid w:val="006602CF"/>
    <w:rsid w:val="00660587"/>
    <w:rsid w:val="006638EC"/>
    <w:rsid w:val="00665C20"/>
    <w:rsid w:val="006706D4"/>
    <w:rsid w:val="0067200E"/>
    <w:rsid w:val="00672452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2582"/>
    <w:rsid w:val="006A3296"/>
    <w:rsid w:val="006A47E1"/>
    <w:rsid w:val="006B0AD0"/>
    <w:rsid w:val="006B29BB"/>
    <w:rsid w:val="006B2B7F"/>
    <w:rsid w:val="006B3DB0"/>
    <w:rsid w:val="006B5FF6"/>
    <w:rsid w:val="006B6E30"/>
    <w:rsid w:val="006C093E"/>
    <w:rsid w:val="006C0E49"/>
    <w:rsid w:val="006C157B"/>
    <w:rsid w:val="006C2769"/>
    <w:rsid w:val="006C4DAA"/>
    <w:rsid w:val="006C5EF8"/>
    <w:rsid w:val="006D0348"/>
    <w:rsid w:val="006D1340"/>
    <w:rsid w:val="006D2821"/>
    <w:rsid w:val="006D2B86"/>
    <w:rsid w:val="006D3F5E"/>
    <w:rsid w:val="006D457F"/>
    <w:rsid w:val="006D4F1D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4D82"/>
    <w:rsid w:val="00705A98"/>
    <w:rsid w:val="00705B3E"/>
    <w:rsid w:val="0070685B"/>
    <w:rsid w:val="00706F58"/>
    <w:rsid w:val="00707041"/>
    <w:rsid w:val="0071443A"/>
    <w:rsid w:val="00715BE4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2B7F"/>
    <w:rsid w:val="00744A58"/>
    <w:rsid w:val="00745E27"/>
    <w:rsid w:val="00750BDE"/>
    <w:rsid w:val="00751E5B"/>
    <w:rsid w:val="00753426"/>
    <w:rsid w:val="007557EF"/>
    <w:rsid w:val="00755EBF"/>
    <w:rsid w:val="0075630E"/>
    <w:rsid w:val="00761CD6"/>
    <w:rsid w:val="00763187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1DFF"/>
    <w:rsid w:val="00793CA1"/>
    <w:rsid w:val="0079715E"/>
    <w:rsid w:val="007975B9"/>
    <w:rsid w:val="007A1FD1"/>
    <w:rsid w:val="007A2647"/>
    <w:rsid w:val="007A3BD0"/>
    <w:rsid w:val="007A5CE6"/>
    <w:rsid w:val="007B1752"/>
    <w:rsid w:val="007B20DC"/>
    <w:rsid w:val="007B4787"/>
    <w:rsid w:val="007B616C"/>
    <w:rsid w:val="007C0048"/>
    <w:rsid w:val="007C1847"/>
    <w:rsid w:val="007C25FA"/>
    <w:rsid w:val="007C496B"/>
    <w:rsid w:val="007C78D3"/>
    <w:rsid w:val="007D0CB5"/>
    <w:rsid w:val="007D42B9"/>
    <w:rsid w:val="007D452C"/>
    <w:rsid w:val="007D47C2"/>
    <w:rsid w:val="007D4F65"/>
    <w:rsid w:val="007D61AD"/>
    <w:rsid w:val="007E1524"/>
    <w:rsid w:val="007E1A99"/>
    <w:rsid w:val="007E2A68"/>
    <w:rsid w:val="007E3183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757A"/>
    <w:rsid w:val="0083136C"/>
    <w:rsid w:val="008313DE"/>
    <w:rsid w:val="008331B5"/>
    <w:rsid w:val="00833A6A"/>
    <w:rsid w:val="008347C5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568E0"/>
    <w:rsid w:val="0086028A"/>
    <w:rsid w:val="008602BA"/>
    <w:rsid w:val="00860556"/>
    <w:rsid w:val="00863028"/>
    <w:rsid w:val="00863AF9"/>
    <w:rsid w:val="00863B51"/>
    <w:rsid w:val="008668CE"/>
    <w:rsid w:val="00867AD6"/>
    <w:rsid w:val="00870344"/>
    <w:rsid w:val="00873A08"/>
    <w:rsid w:val="00873ECE"/>
    <w:rsid w:val="008767E3"/>
    <w:rsid w:val="0088051D"/>
    <w:rsid w:val="008826C9"/>
    <w:rsid w:val="008846D7"/>
    <w:rsid w:val="00885B7C"/>
    <w:rsid w:val="00886896"/>
    <w:rsid w:val="008916B5"/>
    <w:rsid w:val="00894147"/>
    <w:rsid w:val="0089698E"/>
    <w:rsid w:val="00896FE5"/>
    <w:rsid w:val="008A1DD0"/>
    <w:rsid w:val="008A1E41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A96"/>
    <w:rsid w:val="008D55AC"/>
    <w:rsid w:val="008D5CBA"/>
    <w:rsid w:val="008E2B29"/>
    <w:rsid w:val="008E32AE"/>
    <w:rsid w:val="008E56A1"/>
    <w:rsid w:val="008E7D3B"/>
    <w:rsid w:val="008F062A"/>
    <w:rsid w:val="008F07CC"/>
    <w:rsid w:val="008F0B7C"/>
    <w:rsid w:val="008F0FD0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2D4"/>
    <w:rsid w:val="009278E4"/>
    <w:rsid w:val="00927ED3"/>
    <w:rsid w:val="00930CBC"/>
    <w:rsid w:val="00931E76"/>
    <w:rsid w:val="0093213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24"/>
    <w:rsid w:val="009B1CA9"/>
    <w:rsid w:val="009B497A"/>
    <w:rsid w:val="009B54EE"/>
    <w:rsid w:val="009B7C46"/>
    <w:rsid w:val="009C236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34F"/>
    <w:rsid w:val="00A6390C"/>
    <w:rsid w:val="00A64D1A"/>
    <w:rsid w:val="00A654BF"/>
    <w:rsid w:val="00A66094"/>
    <w:rsid w:val="00A66A03"/>
    <w:rsid w:val="00A66E4F"/>
    <w:rsid w:val="00A70297"/>
    <w:rsid w:val="00A704DF"/>
    <w:rsid w:val="00A70865"/>
    <w:rsid w:val="00A72F05"/>
    <w:rsid w:val="00A76B92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3BCC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08C2"/>
    <w:rsid w:val="00AF2286"/>
    <w:rsid w:val="00AF6741"/>
    <w:rsid w:val="00AF689C"/>
    <w:rsid w:val="00AF74A5"/>
    <w:rsid w:val="00B01DA7"/>
    <w:rsid w:val="00B04FB7"/>
    <w:rsid w:val="00B05326"/>
    <w:rsid w:val="00B06C11"/>
    <w:rsid w:val="00B1113A"/>
    <w:rsid w:val="00B11627"/>
    <w:rsid w:val="00B121EF"/>
    <w:rsid w:val="00B21C7F"/>
    <w:rsid w:val="00B225BF"/>
    <w:rsid w:val="00B24CDA"/>
    <w:rsid w:val="00B25CE3"/>
    <w:rsid w:val="00B26880"/>
    <w:rsid w:val="00B26EE2"/>
    <w:rsid w:val="00B278AD"/>
    <w:rsid w:val="00B30326"/>
    <w:rsid w:val="00B32C6C"/>
    <w:rsid w:val="00B33262"/>
    <w:rsid w:val="00B402DF"/>
    <w:rsid w:val="00B42EFF"/>
    <w:rsid w:val="00B4305F"/>
    <w:rsid w:val="00B451EF"/>
    <w:rsid w:val="00B468EB"/>
    <w:rsid w:val="00B46909"/>
    <w:rsid w:val="00B52A0F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E64"/>
    <w:rsid w:val="00BC43C4"/>
    <w:rsid w:val="00BC4BA4"/>
    <w:rsid w:val="00BC5434"/>
    <w:rsid w:val="00BD2C3B"/>
    <w:rsid w:val="00BD32BE"/>
    <w:rsid w:val="00BD36B1"/>
    <w:rsid w:val="00BD4322"/>
    <w:rsid w:val="00BE01C3"/>
    <w:rsid w:val="00BE0BFB"/>
    <w:rsid w:val="00BE1640"/>
    <w:rsid w:val="00BE210E"/>
    <w:rsid w:val="00BE2B9C"/>
    <w:rsid w:val="00BE35B7"/>
    <w:rsid w:val="00BE3A3B"/>
    <w:rsid w:val="00BE6DE0"/>
    <w:rsid w:val="00BF0008"/>
    <w:rsid w:val="00BF039B"/>
    <w:rsid w:val="00BF0A12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118D8"/>
    <w:rsid w:val="00C118ED"/>
    <w:rsid w:val="00C11A37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51E6"/>
    <w:rsid w:val="00C474A8"/>
    <w:rsid w:val="00C47875"/>
    <w:rsid w:val="00C5423C"/>
    <w:rsid w:val="00C55115"/>
    <w:rsid w:val="00C557ED"/>
    <w:rsid w:val="00C570E6"/>
    <w:rsid w:val="00C57F8A"/>
    <w:rsid w:val="00C60144"/>
    <w:rsid w:val="00C63AF8"/>
    <w:rsid w:val="00C63D58"/>
    <w:rsid w:val="00C64B2C"/>
    <w:rsid w:val="00C64DEE"/>
    <w:rsid w:val="00C66A2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A13EF"/>
    <w:rsid w:val="00CA1FB7"/>
    <w:rsid w:val="00CA287A"/>
    <w:rsid w:val="00CA65D1"/>
    <w:rsid w:val="00CA67D1"/>
    <w:rsid w:val="00CA6C62"/>
    <w:rsid w:val="00CB187D"/>
    <w:rsid w:val="00CB1A82"/>
    <w:rsid w:val="00CB2D1D"/>
    <w:rsid w:val="00CB33C6"/>
    <w:rsid w:val="00CB59CB"/>
    <w:rsid w:val="00CB6A8F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06C4"/>
    <w:rsid w:val="00CD4491"/>
    <w:rsid w:val="00CD77E9"/>
    <w:rsid w:val="00CE14C0"/>
    <w:rsid w:val="00CE252A"/>
    <w:rsid w:val="00CE2BBA"/>
    <w:rsid w:val="00CE2E8A"/>
    <w:rsid w:val="00CE3329"/>
    <w:rsid w:val="00CE3626"/>
    <w:rsid w:val="00CE5158"/>
    <w:rsid w:val="00CF17BD"/>
    <w:rsid w:val="00CF24D3"/>
    <w:rsid w:val="00CF2891"/>
    <w:rsid w:val="00CF34E6"/>
    <w:rsid w:val="00CF3AE0"/>
    <w:rsid w:val="00CF3BBD"/>
    <w:rsid w:val="00CF3DBF"/>
    <w:rsid w:val="00CF51AD"/>
    <w:rsid w:val="00CF5CBB"/>
    <w:rsid w:val="00CF6EC6"/>
    <w:rsid w:val="00D0254E"/>
    <w:rsid w:val="00D0474C"/>
    <w:rsid w:val="00D06046"/>
    <w:rsid w:val="00D06129"/>
    <w:rsid w:val="00D07BAC"/>
    <w:rsid w:val="00D169F8"/>
    <w:rsid w:val="00D20CAB"/>
    <w:rsid w:val="00D2109F"/>
    <w:rsid w:val="00D234AE"/>
    <w:rsid w:val="00D2386D"/>
    <w:rsid w:val="00D266A8"/>
    <w:rsid w:val="00D26D5F"/>
    <w:rsid w:val="00D26E4D"/>
    <w:rsid w:val="00D27D4C"/>
    <w:rsid w:val="00D30304"/>
    <w:rsid w:val="00D30ED8"/>
    <w:rsid w:val="00D32538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B3F"/>
    <w:rsid w:val="00D53EF5"/>
    <w:rsid w:val="00D614AD"/>
    <w:rsid w:val="00D6202D"/>
    <w:rsid w:val="00D62894"/>
    <w:rsid w:val="00D62EDD"/>
    <w:rsid w:val="00D64E56"/>
    <w:rsid w:val="00D6631A"/>
    <w:rsid w:val="00D6742F"/>
    <w:rsid w:val="00D71065"/>
    <w:rsid w:val="00D729BC"/>
    <w:rsid w:val="00D76524"/>
    <w:rsid w:val="00D773DE"/>
    <w:rsid w:val="00D82F95"/>
    <w:rsid w:val="00D87AE5"/>
    <w:rsid w:val="00D9312B"/>
    <w:rsid w:val="00D94464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88A"/>
    <w:rsid w:val="00DB65F9"/>
    <w:rsid w:val="00DB7504"/>
    <w:rsid w:val="00DC0676"/>
    <w:rsid w:val="00DC4615"/>
    <w:rsid w:val="00DC5DC9"/>
    <w:rsid w:val="00DC7EE5"/>
    <w:rsid w:val="00DD1220"/>
    <w:rsid w:val="00DD1792"/>
    <w:rsid w:val="00DD1C88"/>
    <w:rsid w:val="00DD2A09"/>
    <w:rsid w:val="00DD310A"/>
    <w:rsid w:val="00DD56ED"/>
    <w:rsid w:val="00DD5982"/>
    <w:rsid w:val="00DD64A2"/>
    <w:rsid w:val="00DE23F7"/>
    <w:rsid w:val="00DE289E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77BB0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D62"/>
    <w:rsid w:val="00F25684"/>
    <w:rsid w:val="00F27411"/>
    <w:rsid w:val="00F277EA"/>
    <w:rsid w:val="00F27973"/>
    <w:rsid w:val="00F34196"/>
    <w:rsid w:val="00F41D04"/>
    <w:rsid w:val="00F425F5"/>
    <w:rsid w:val="00F42E90"/>
    <w:rsid w:val="00F43A66"/>
    <w:rsid w:val="00F45AEA"/>
    <w:rsid w:val="00F468D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4A00"/>
    <w:rsid w:val="00FA6256"/>
    <w:rsid w:val="00FA71C2"/>
    <w:rsid w:val="00FB008A"/>
    <w:rsid w:val="00FB0783"/>
    <w:rsid w:val="00FB0860"/>
    <w:rsid w:val="00FB2848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8B8E-64D0-40E1-85DB-F499A9C5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7341</CharactersWithSpaces>
  <SharedDoc>false</SharedDoc>
  <HLinks>
    <vt:vector size="6" baseType="variant">
      <vt:variant>
        <vt:i4>458777</vt:i4>
      </vt:variant>
      <vt:variant>
        <vt:i4>120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2024-11-25T13:04:00Z</dcterms:created>
  <dcterms:modified xsi:type="dcterms:W3CDTF">2024-11-25T13:49:00Z</dcterms:modified>
</cp:coreProperties>
</file>